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39FFF" w14:textId="77777777" w:rsidR="0068049B" w:rsidRPr="00556E7F" w:rsidRDefault="0068049B" w:rsidP="00556E7F">
      <w:pPr>
        <w:pStyle w:val="Encabezado"/>
        <w:spacing w:line="276" w:lineRule="auto"/>
        <w:rPr>
          <w:rFonts w:ascii="Arial" w:hAnsi="Arial" w:cs="Arial"/>
          <w:sz w:val="24"/>
          <w:szCs w:val="24"/>
        </w:rPr>
      </w:pPr>
      <w:r w:rsidRPr="00556E7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1B4C" wp14:editId="213C0628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DECD4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31A3590F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N° 12 del 6 de marzo de 1.994 </w:t>
                            </w:r>
                          </w:p>
                          <w:p w14:paraId="629C5855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RESOLUCIÓN DEPARTAMENTAL N° 18201 DE DIC. 16 DE 2002</w:t>
                            </w:r>
                          </w:p>
                          <w:p w14:paraId="22F5A473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44B29503" w14:textId="77777777" w:rsidR="0068049B" w:rsidRDefault="0068049B" w:rsidP="0068049B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81B4C" id="Rectángulo 1" o:spid="_x0000_s1026" style="position:absolute;margin-left:70.2pt;margin-top:-11.4pt;width:399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" fillcolor="white [3201]" strokecolor="white [3212]" strokeweight="1pt">
                <v:textbox>
                  <w:txbxContent>
                    <w:p w14:paraId="3BEDECD4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31A3590F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N° 12 del 6 de marzo de 1.994 </w:t>
                      </w:r>
                    </w:p>
                    <w:p w14:paraId="629C5855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>RESOLUCIÓN DEPARTAMENTAL N° 18201 DE DIC. 16 DE 2002</w:t>
                      </w:r>
                    </w:p>
                    <w:p w14:paraId="22F5A473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44B29503" w14:textId="77777777" w:rsidR="0068049B" w:rsidRDefault="0068049B" w:rsidP="0068049B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556E7F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16C4F451" wp14:editId="1CDD7B5B">
            <wp:extent cx="723265" cy="656425"/>
            <wp:effectExtent l="0" t="0" r="635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E7F">
        <w:rPr>
          <w:rFonts w:ascii="Arial" w:hAnsi="Arial" w:cs="Arial"/>
          <w:sz w:val="24"/>
          <w:szCs w:val="24"/>
        </w:rPr>
        <w:t xml:space="preserve"> </w:t>
      </w:r>
    </w:p>
    <w:p w14:paraId="6C6DD3EC" w14:textId="77777777" w:rsidR="0068049B" w:rsidRPr="00556E7F" w:rsidRDefault="0068049B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6E7F">
        <w:rPr>
          <w:rFonts w:ascii="Arial" w:hAnsi="Arial" w:cs="Arial"/>
          <w:sz w:val="24"/>
          <w:szCs w:val="24"/>
        </w:rPr>
        <w:t>GUIA DE APRENDIZAJE N° 5</w:t>
      </w:r>
    </w:p>
    <w:p w14:paraId="72DC6560" w14:textId="77777777" w:rsidR="003E381C" w:rsidRPr="00556E7F" w:rsidRDefault="003E381C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56E7F">
        <w:rPr>
          <w:rFonts w:ascii="Arial" w:hAnsi="Arial" w:cs="Arial"/>
          <w:sz w:val="24"/>
          <w:szCs w:val="24"/>
        </w:rPr>
        <w:t>PROYECTO EN CASA: LA COCINA ENTORNO DE APRENDIZAJE</w:t>
      </w:r>
    </w:p>
    <w:p w14:paraId="5AE18E33" w14:textId="426B7661" w:rsidR="0068049B" w:rsidRPr="00556E7F" w:rsidRDefault="003E381C" w:rsidP="00556E7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56E7F">
        <w:rPr>
          <w:rFonts w:ascii="Arial" w:hAnsi="Arial" w:cs="Arial"/>
          <w:sz w:val="24"/>
          <w:szCs w:val="24"/>
        </w:rPr>
        <w:t>OBJETIVO GENERAL: Generar aprendizajes significativos en los estudiantes mediante la elaboración de proyectos que responden a problemas de la vida diaria, durante la temporada de confinamiento en casa</w:t>
      </w: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48"/>
        <w:gridCol w:w="2410"/>
        <w:gridCol w:w="4252"/>
      </w:tblGrid>
      <w:tr w:rsidR="0068049B" w:rsidRPr="00556E7F" w14:paraId="4FA7E663" w14:textId="77777777" w:rsidTr="00715110">
        <w:tc>
          <w:tcPr>
            <w:tcW w:w="10910" w:type="dxa"/>
            <w:gridSpan w:val="3"/>
          </w:tcPr>
          <w:p w14:paraId="1A191784" w14:textId="5D46F58C" w:rsidR="0068049B" w:rsidRPr="00556E7F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NOMBRE DOCENTE:</w:t>
            </w:r>
            <w:r w:rsidR="00D055B7" w:rsidRPr="00556E7F">
              <w:rPr>
                <w:rFonts w:ascii="Arial" w:hAnsi="Arial" w:cs="Arial"/>
                <w:sz w:val="24"/>
                <w:szCs w:val="24"/>
              </w:rPr>
              <w:t xml:space="preserve"> MIGUEL EVARISTO MERCADO HERAZO</w:t>
            </w:r>
          </w:p>
        </w:tc>
      </w:tr>
      <w:tr w:rsidR="0068049B" w:rsidRPr="00556E7F" w14:paraId="27231717" w14:textId="77777777" w:rsidTr="00715110">
        <w:tc>
          <w:tcPr>
            <w:tcW w:w="4248" w:type="dxa"/>
          </w:tcPr>
          <w:p w14:paraId="773E5015" w14:textId="1FA37833" w:rsidR="0068049B" w:rsidRPr="00556E7F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CELULAR: </w:t>
            </w:r>
            <w:r w:rsidR="00D055B7" w:rsidRPr="00556E7F">
              <w:rPr>
                <w:rFonts w:ascii="Arial" w:hAnsi="Arial" w:cs="Arial"/>
                <w:sz w:val="24"/>
                <w:szCs w:val="24"/>
              </w:rPr>
              <w:t>3166040232</w:t>
            </w:r>
          </w:p>
        </w:tc>
        <w:tc>
          <w:tcPr>
            <w:tcW w:w="6662" w:type="dxa"/>
            <w:gridSpan w:val="2"/>
          </w:tcPr>
          <w:p w14:paraId="2C9339F4" w14:textId="78C89645" w:rsidR="0068049B" w:rsidRPr="00556E7F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CORREO: </w:t>
            </w:r>
            <w:r w:rsidR="00D055B7" w:rsidRPr="00556E7F">
              <w:rPr>
                <w:rFonts w:ascii="Arial" w:hAnsi="Arial" w:cs="Arial"/>
                <w:sz w:val="24"/>
                <w:szCs w:val="24"/>
              </w:rPr>
              <w:t>MEMHER2009@HOTMAIL.COM</w:t>
            </w:r>
          </w:p>
        </w:tc>
      </w:tr>
      <w:tr w:rsidR="0068049B" w:rsidRPr="00556E7F" w14:paraId="239CBFB2" w14:textId="77777777" w:rsidTr="00715110">
        <w:tc>
          <w:tcPr>
            <w:tcW w:w="10910" w:type="dxa"/>
            <w:gridSpan w:val="3"/>
          </w:tcPr>
          <w:p w14:paraId="083991D8" w14:textId="77777777" w:rsidR="0068049B" w:rsidRPr="00556E7F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NOMBRE DEL ESTUDIANTE:</w:t>
            </w:r>
          </w:p>
        </w:tc>
      </w:tr>
      <w:tr w:rsidR="0068049B" w:rsidRPr="00556E7F" w14:paraId="042D45CB" w14:textId="77777777" w:rsidTr="00715110">
        <w:tc>
          <w:tcPr>
            <w:tcW w:w="10910" w:type="dxa"/>
            <w:gridSpan w:val="3"/>
          </w:tcPr>
          <w:p w14:paraId="4F72DA4B" w14:textId="10BC4061" w:rsidR="0068049B" w:rsidRPr="00556E7F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FECHA DE ENTREGA: </w:t>
            </w:r>
            <w:r w:rsidR="00D055B7" w:rsidRPr="00556E7F">
              <w:rPr>
                <w:rFonts w:ascii="Arial" w:hAnsi="Arial" w:cs="Arial"/>
                <w:sz w:val="24"/>
                <w:szCs w:val="24"/>
              </w:rPr>
              <w:t>ENTRE 17 Y 21 DE AGOSTO</w:t>
            </w:r>
            <w:r w:rsidRPr="00556E7F">
              <w:rPr>
                <w:rFonts w:ascii="Arial" w:hAnsi="Arial" w:cs="Arial"/>
                <w:sz w:val="24"/>
                <w:szCs w:val="24"/>
              </w:rPr>
              <w:t xml:space="preserve">    FECHA DE DEVOLUCION:</w:t>
            </w:r>
            <w:r w:rsidR="00D055B7" w:rsidRPr="00556E7F">
              <w:rPr>
                <w:rFonts w:ascii="Arial" w:hAnsi="Arial" w:cs="Arial"/>
                <w:sz w:val="24"/>
                <w:szCs w:val="24"/>
              </w:rPr>
              <w:t xml:space="preserve"> 10 DE SEPT</w:t>
            </w:r>
          </w:p>
        </w:tc>
      </w:tr>
      <w:tr w:rsidR="0068049B" w:rsidRPr="00556E7F" w14:paraId="002D101D" w14:textId="77777777" w:rsidTr="00715110">
        <w:tc>
          <w:tcPr>
            <w:tcW w:w="6658" w:type="dxa"/>
            <w:gridSpan w:val="2"/>
          </w:tcPr>
          <w:p w14:paraId="57DB285A" w14:textId="725936A2" w:rsidR="0068049B" w:rsidRPr="00556E7F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AREA: </w:t>
            </w:r>
            <w:r w:rsidR="00D055B7" w:rsidRPr="00556E7F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4252" w:type="dxa"/>
          </w:tcPr>
          <w:p w14:paraId="0DA7F9F6" w14:textId="365DBCB8" w:rsidR="0068049B" w:rsidRPr="00556E7F" w:rsidRDefault="0068049B" w:rsidP="00556E7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GRADO:</w:t>
            </w:r>
            <w:r w:rsidR="007648D5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8049B" w:rsidRPr="00556E7F" w14:paraId="4E55467D" w14:textId="77777777" w:rsidTr="00715110">
        <w:tc>
          <w:tcPr>
            <w:tcW w:w="10910" w:type="dxa"/>
            <w:gridSpan w:val="3"/>
          </w:tcPr>
          <w:p w14:paraId="5BCFCF6C" w14:textId="686FEBCB" w:rsidR="0068049B" w:rsidRPr="00CB4631" w:rsidRDefault="0068049B" w:rsidP="00CB463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4631">
              <w:rPr>
                <w:rFonts w:ascii="Arial" w:hAnsi="Arial" w:cs="Arial"/>
                <w:sz w:val="24"/>
                <w:szCs w:val="24"/>
              </w:rPr>
              <w:t xml:space="preserve">EJE TEMATICO:  </w:t>
            </w:r>
            <w:r w:rsidR="007648D5" w:rsidRPr="00CB4631">
              <w:rPr>
                <w:rFonts w:ascii="Arial" w:hAnsi="Arial" w:cs="Arial"/>
                <w:sz w:val="24"/>
                <w:szCs w:val="24"/>
              </w:rPr>
              <w:t>JESUS HACE REALIDAD LA ESPERANZA DE UN PUEBLO, AL FORMAR PARTE DE ÉL.</w:t>
            </w:r>
          </w:p>
        </w:tc>
      </w:tr>
      <w:tr w:rsidR="007648D5" w:rsidRPr="00556E7F" w14:paraId="4587166E" w14:textId="77777777" w:rsidTr="00715110">
        <w:tc>
          <w:tcPr>
            <w:tcW w:w="10910" w:type="dxa"/>
            <w:gridSpan w:val="3"/>
          </w:tcPr>
          <w:p w14:paraId="62C23772" w14:textId="06E74C63" w:rsidR="00804660" w:rsidRDefault="00804660" w:rsidP="00804660">
            <w:pPr>
              <w:pStyle w:val="Prrafodelista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Aprendizajes esperados:</w:t>
            </w:r>
          </w:p>
          <w:p w14:paraId="169CC35C" w14:textId="6A65C191" w:rsidR="007648D5" w:rsidRPr="00CB4631" w:rsidRDefault="007648D5" w:rsidP="00CB4631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B4631">
              <w:rPr>
                <w:rFonts w:ascii="Arial" w:hAnsi="Arial" w:cs="Arial"/>
                <w:sz w:val="24"/>
                <w:szCs w:val="24"/>
                <w:lang w:val="es-ES_tradnl"/>
              </w:rPr>
              <w:t>Reconstruyo con precisión el contexto geográfico, social, político y religioso en el cual nace Jesús</w:t>
            </w:r>
            <w:r w:rsidR="00612B6D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  <w:r w:rsidRPr="00CB463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</w:p>
          <w:p w14:paraId="16FF5327" w14:textId="0D500DC9" w:rsidR="007648D5" w:rsidRPr="00CB4631" w:rsidRDefault="007648D5" w:rsidP="00CB4631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B4631">
              <w:rPr>
                <w:rFonts w:ascii="Arial" w:hAnsi="Arial" w:cs="Arial"/>
                <w:sz w:val="24"/>
                <w:szCs w:val="24"/>
                <w:lang w:val="es-ES_tradnl"/>
              </w:rPr>
              <w:t>Me intereso por profundizar en el conocimiento, la vida y enseñanza de Cristo</w:t>
            </w:r>
            <w:r w:rsidR="00612B6D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mediante parábolas.</w:t>
            </w:r>
          </w:p>
          <w:p w14:paraId="5C25B185" w14:textId="6DDE10CB" w:rsidR="007648D5" w:rsidRPr="00CB4631" w:rsidRDefault="007648D5" w:rsidP="00CB4631">
            <w:pPr>
              <w:pStyle w:val="Prrafodelista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B4631">
              <w:rPr>
                <w:rFonts w:ascii="Arial" w:hAnsi="Arial" w:cs="Arial"/>
                <w:sz w:val="24"/>
                <w:szCs w:val="24"/>
                <w:lang w:val="es-ES_tradnl"/>
              </w:rPr>
              <w:t>Asumo algunas actitudes de Jesús con sus contradictores, en el momento de incomprensión con mis contradictores</w:t>
            </w:r>
            <w:r w:rsidR="00865902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14:paraId="5BAE3729" w14:textId="3B7203AD" w:rsidR="007648D5" w:rsidRPr="00CB4631" w:rsidRDefault="007648D5" w:rsidP="00CB4631">
            <w:pPr>
              <w:pStyle w:val="Prrafodelista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B4631">
              <w:rPr>
                <w:rFonts w:ascii="Arial" w:hAnsi="Arial" w:cs="Arial"/>
                <w:sz w:val="24"/>
                <w:szCs w:val="24"/>
                <w:lang w:val="es-ES_tradnl"/>
              </w:rPr>
              <w:t>Contribuyo a difundir en mi entorno la enseñanza de Jesús.</w:t>
            </w:r>
          </w:p>
        </w:tc>
      </w:tr>
      <w:tr w:rsidR="007648D5" w:rsidRPr="00556E7F" w14:paraId="0DCAD99C" w14:textId="77777777" w:rsidTr="00715110">
        <w:tc>
          <w:tcPr>
            <w:tcW w:w="10910" w:type="dxa"/>
            <w:gridSpan w:val="3"/>
          </w:tcPr>
          <w:p w14:paraId="6A74616F" w14:textId="77777777" w:rsidR="007648D5" w:rsidRPr="00556E7F" w:rsidRDefault="007648D5" w:rsidP="00764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DESCRIPCION DE ACTIVIDADES</w:t>
            </w:r>
          </w:p>
        </w:tc>
      </w:tr>
      <w:tr w:rsidR="007648D5" w:rsidRPr="00556E7F" w14:paraId="52230B82" w14:textId="77777777" w:rsidTr="00715110">
        <w:trPr>
          <w:trHeight w:val="345"/>
        </w:trPr>
        <w:tc>
          <w:tcPr>
            <w:tcW w:w="10910" w:type="dxa"/>
            <w:gridSpan w:val="3"/>
          </w:tcPr>
          <w:p w14:paraId="3A0AF9EF" w14:textId="77777777" w:rsidR="007648D5" w:rsidRPr="00556E7F" w:rsidRDefault="007648D5" w:rsidP="00764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1. EXPLORACIÓN Y ESTRUCTURACION:</w:t>
            </w:r>
          </w:p>
        </w:tc>
      </w:tr>
      <w:tr w:rsidR="007648D5" w:rsidRPr="00556E7F" w14:paraId="02542B78" w14:textId="77777777" w:rsidTr="00321682">
        <w:trPr>
          <w:trHeight w:val="699"/>
        </w:trPr>
        <w:tc>
          <w:tcPr>
            <w:tcW w:w="10910" w:type="dxa"/>
            <w:gridSpan w:val="3"/>
          </w:tcPr>
          <w:p w14:paraId="7FA268B0" w14:textId="14973614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5C0C02B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Queridos estudiantes y padres de familia, les doy un cordial saludo.</w:t>
            </w:r>
          </w:p>
          <w:p w14:paraId="3E98F98D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DAA7E74" w14:textId="79813082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Estas son las indicaciones para el desarrollo de este proyecto en casa, donde utilizarás la cocina como un espacio de construcción de nuevos aprendizajes, relacionados con el área de religión.</w:t>
            </w:r>
          </w:p>
          <w:p w14:paraId="6C2EE069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C1CEA7" w14:textId="315845A6" w:rsidR="007648D5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Espero sean de tu entero agrado.</w:t>
            </w:r>
          </w:p>
          <w:p w14:paraId="28301C38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BC2892B" w14:textId="03FA2CEA" w:rsidR="007648D5" w:rsidRPr="00556E7F" w:rsidRDefault="007648D5" w:rsidP="00764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En compañía con mi familia leo la parábola de</w:t>
            </w:r>
            <w:r>
              <w:rPr>
                <w:rFonts w:ascii="Arial" w:hAnsi="Arial" w:cs="Arial"/>
                <w:sz w:val="24"/>
                <w:szCs w:val="24"/>
              </w:rPr>
              <w:t xml:space="preserve"> la gran cena, Lucas 14:15-24.</w:t>
            </w:r>
          </w:p>
          <w:p w14:paraId="1FB44879" w14:textId="77777777" w:rsidR="007648D5" w:rsidRPr="00556E7F" w:rsidRDefault="007648D5" w:rsidP="00764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0266C6" w14:textId="0D4EF46E" w:rsidR="007648D5" w:rsidRDefault="007648D5" w:rsidP="00764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14554F" wp14:editId="7A7BF58A">
                  <wp:extent cx="2714625" cy="2035969"/>
                  <wp:effectExtent l="0" t="0" r="0" b="2540"/>
                  <wp:docPr id="2" name="Imagen 2" descr="granc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nc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5929" cy="2036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330739" w14:textId="555F438E" w:rsidR="007648D5" w:rsidRPr="007648D5" w:rsidRDefault="007648D5" w:rsidP="007648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14:paraId="4E296716" w14:textId="29D1C455" w:rsidR="007648D5" w:rsidRPr="00556E7F" w:rsidRDefault="003B106D" w:rsidP="003B106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06D">
              <w:rPr>
                <w:rFonts w:ascii="Arial" w:hAnsi="Arial" w:cs="Arial"/>
                <w:sz w:val="24"/>
                <w:szCs w:val="24"/>
              </w:rPr>
              <w:t>14:15 Oyendo esto uno de los que estaban sentados con él a la mesa, le dijo: Bienaventurado el que coma pan en el reino de Dios. 14:16 Entonces Jesús le dijo: Un hombre hizo una gran cena, y convidó a muchos. 14:17 Y a la hora de la cena envió a su siervo a decir a los convidados: Venid, que ya todo está preparado. 14:18 Y todos a una comenzaron a excusarse. El primero dijo: He comprado una hacienda, y necesito ir a verla; te ruego que me excuses. 14:19 Otro dijo: He comprado cinco yuntas de bueyes, y voy a probarlos; te ruego que me excuses. 14:20 Y otro dijo: Acabo de casarme, y por tanto no puedo ir. 14:21 Vuelto el siervo, hizo saber estas cosas a su señor. Entonces enojado el padre de familia, dijo a su siervo: Ve pronto por las plazas y las calles de la ciudad, y trae acá a los pobres, los mancos, los cojos y los ciegos. 14:22 Y dijo el siervo: Señor, se ha hecho como mandaste, y aún hay lugar. 14:23 Dijo el señor al siervo: Ve por los caminos y por los vallados, y fuérzalos a entrar, para que se llene mi casa. 14:24 Porque os digo que ninguno de aquellos hombres que fueron convidados, gustará mi cena.</w:t>
            </w:r>
          </w:p>
          <w:p w14:paraId="642C46FF" w14:textId="6C60D465" w:rsidR="007648D5" w:rsidRDefault="007648D5" w:rsidP="003B106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Responde las siguientes preguntas de acuerdo a la parábola </w:t>
            </w:r>
            <w:r w:rsidR="001F54FB" w:rsidRPr="00556E7F">
              <w:rPr>
                <w:rFonts w:ascii="Arial" w:hAnsi="Arial" w:cs="Arial"/>
                <w:sz w:val="24"/>
                <w:szCs w:val="24"/>
              </w:rPr>
              <w:t>de</w:t>
            </w:r>
            <w:r w:rsidR="001F54FB">
              <w:rPr>
                <w:rFonts w:ascii="Arial" w:hAnsi="Arial" w:cs="Arial"/>
                <w:sz w:val="24"/>
                <w:szCs w:val="24"/>
              </w:rPr>
              <w:t xml:space="preserve"> la gran cena, Lucas 14:15-24:</w:t>
            </w:r>
          </w:p>
          <w:p w14:paraId="48B2BEB6" w14:textId="0C4B189F" w:rsidR="005B432F" w:rsidRDefault="005B432F" w:rsidP="003B106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5F601D" w14:textId="4BF64AEA" w:rsidR="005E0630" w:rsidRPr="00BB61F8" w:rsidRDefault="005E0630" w:rsidP="00BB61F8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04660">
              <w:rPr>
                <w:rFonts w:ascii="Arial" w:hAnsi="Arial" w:cs="Arial"/>
                <w:sz w:val="24"/>
                <w:szCs w:val="24"/>
              </w:rPr>
              <w:t xml:space="preserve">Según la </w:t>
            </w:r>
            <w:r w:rsidR="00804660" w:rsidRPr="00804660">
              <w:rPr>
                <w:rFonts w:ascii="Arial" w:hAnsi="Arial" w:cs="Arial"/>
                <w:sz w:val="24"/>
                <w:szCs w:val="24"/>
              </w:rPr>
              <w:t xml:space="preserve">Oxford Languages, </w:t>
            </w:r>
            <w:r w:rsidR="00804660" w:rsidRPr="00804660">
              <w:rPr>
                <w:rFonts w:ascii="Arial" w:hAnsi="Arial" w:cs="Arial"/>
                <w:i/>
                <w:iCs/>
                <w:sz w:val="24"/>
                <w:szCs w:val="24"/>
              </w:rPr>
              <w:t>las parábolas son narraciones breves y simbólicas de la que se extrae una enseñanza moral</w:t>
            </w:r>
            <w:r w:rsidR="00804660" w:rsidRPr="00804660">
              <w:rPr>
                <w:rFonts w:ascii="Arial" w:hAnsi="Arial" w:cs="Arial"/>
                <w:sz w:val="24"/>
                <w:szCs w:val="24"/>
              </w:rPr>
              <w:t>. Jesús explicaba sus doctrinas con parábolas</w:t>
            </w:r>
            <w:r w:rsidR="00804660">
              <w:rPr>
                <w:rFonts w:ascii="Arial" w:hAnsi="Arial" w:cs="Arial"/>
                <w:sz w:val="24"/>
                <w:szCs w:val="24"/>
              </w:rPr>
              <w:t xml:space="preserve"> y en el versículo 15, expre</w:t>
            </w:r>
            <w:r w:rsidR="00BB61F8">
              <w:rPr>
                <w:rFonts w:ascii="Arial" w:hAnsi="Arial" w:cs="Arial"/>
                <w:sz w:val="24"/>
                <w:szCs w:val="24"/>
              </w:rPr>
              <w:t>sa</w:t>
            </w:r>
            <w:r w:rsidR="00804660">
              <w:rPr>
                <w:rFonts w:ascii="Arial" w:hAnsi="Arial" w:cs="Arial"/>
                <w:sz w:val="24"/>
                <w:szCs w:val="24"/>
              </w:rPr>
              <w:t>: “</w:t>
            </w:r>
            <w:r w:rsidR="00BB61F8" w:rsidRPr="00BB61F8">
              <w:rPr>
                <w:rFonts w:ascii="Arial" w:hAnsi="Arial" w:cs="Arial"/>
                <w:i/>
                <w:iCs/>
                <w:sz w:val="24"/>
                <w:szCs w:val="24"/>
              </w:rPr>
              <w:t>Bienaventurado el que coma pan en el reino de Dios</w:t>
            </w:r>
            <w:r w:rsidR="00BB61F8">
              <w:rPr>
                <w:rFonts w:ascii="Arial" w:hAnsi="Arial" w:cs="Arial"/>
                <w:sz w:val="24"/>
                <w:szCs w:val="24"/>
              </w:rPr>
              <w:t>”</w:t>
            </w:r>
            <w:r w:rsidR="00804660" w:rsidRPr="00BB61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61F8" w:rsidRPr="00BB61F8">
              <w:rPr>
                <w:rFonts w:ascii="Arial" w:hAnsi="Arial" w:cs="Arial"/>
                <w:sz w:val="24"/>
                <w:szCs w:val="24"/>
              </w:rPr>
              <w:t>¿A</w:t>
            </w:r>
            <w:r w:rsidR="00BB61F8">
              <w:rPr>
                <w:rFonts w:ascii="Arial" w:hAnsi="Arial" w:cs="Arial"/>
                <w:sz w:val="24"/>
                <w:szCs w:val="24"/>
              </w:rPr>
              <w:t xml:space="preserve"> qué crees que se refiere Jesús con esta expresión? </w:t>
            </w:r>
          </w:p>
          <w:p w14:paraId="67C683D7" w14:textId="5348B7D8" w:rsidR="00BB61F8" w:rsidRDefault="00BB61F8" w:rsidP="00BB61F8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¿La simbología de “pan”, a qué se puede comparar?</w:t>
            </w:r>
          </w:p>
          <w:p w14:paraId="5D70E449" w14:textId="03BCC9D3" w:rsidR="00470471" w:rsidRDefault="00470471" w:rsidP="00BB61F8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="00BB61F8">
              <w:rPr>
                <w:rFonts w:ascii="Arial" w:hAnsi="Arial" w:cs="Arial"/>
                <w:sz w:val="24"/>
                <w:szCs w:val="24"/>
              </w:rPr>
              <w:t>Has sido invitado a alguna celebración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tipo</w:t>
            </w:r>
            <w:r w:rsidR="00BB61F8">
              <w:rPr>
                <w:rFonts w:ascii="Arial" w:hAnsi="Arial" w:cs="Arial"/>
                <w:sz w:val="24"/>
                <w:szCs w:val="24"/>
              </w:rPr>
              <w:t xml:space="preserve"> social y religiosa? ¿Cuál debe ser el comportamiento y </w:t>
            </w:r>
            <w:r>
              <w:rPr>
                <w:rFonts w:ascii="Arial" w:hAnsi="Arial" w:cs="Arial"/>
                <w:sz w:val="24"/>
                <w:szCs w:val="24"/>
              </w:rPr>
              <w:t>qué normas debes seguir</w:t>
            </w:r>
            <w:r w:rsidR="00BB61F8">
              <w:rPr>
                <w:rFonts w:ascii="Arial" w:hAnsi="Arial" w:cs="Arial"/>
                <w:sz w:val="24"/>
                <w:szCs w:val="24"/>
              </w:rPr>
              <w:t xml:space="preserve">?  </w:t>
            </w:r>
            <w:r>
              <w:rPr>
                <w:rFonts w:ascii="Arial" w:hAnsi="Arial" w:cs="Arial"/>
                <w:sz w:val="24"/>
                <w:szCs w:val="24"/>
              </w:rPr>
              <w:t>Enumera varias en el siguiente esquema:</w:t>
            </w:r>
          </w:p>
          <w:tbl>
            <w:tblPr>
              <w:tblStyle w:val="Tablaconcuadrcula"/>
              <w:tblpPr w:leftFromText="141" w:rightFromText="141" w:vertAnchor="text" w:horzAnchor="margin" w:tblpY="39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698"/>
              <w:gridCol w:w="3804"/>
              <w:gridCol w:w="3182"/>
            </w:tblGrid>
            <w:tr w:rsidR="00470471" w14:paraId="795280D6" w14:textId="6888D87A" w:rsidTr="00470471">
              <w:tc>
                <w:tcPr>
                  <w:tcW w:w="3698" w:type="dxa"/>
                  <w:shd w:val="clear" w:color="auto" w:fill="FBE4D5" w:themeFill="accent2" w:themeFillTint="33"/>
                </w:tcPr>
                <w:p w14:paraId="2C5B093E" w14:textId="13BC3D88" w:rsidR="00470471" w:rsidRPr="00470471" w:rsidRDefault="00470471" w:rsidP="0047047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704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NORMAS SOCIALES</w:t>
                  </w:r>
                </w:p>
              </w:tc>
              <w:tc>
                <w:tcPr>
                  <w:tcW w:w="3804" w:type="dxa"/>
                  <w:shd w:val="clear" w:color="auto" w:fill="FBE4D5" w:themeFill="accent2" w:themeFillTint="33"/>
                </w:tcPr>
                <w:p w14:paraId="3B7E5A14" w14:textId="35D56D41" w:rsidR="00470471" w:rsidRPr="00470471" w:rsidRDefault="00470471" w:rsidP="0047047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70471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NORMAS RELIGIOSAS</w:t>
                  </w:r>
                </w:p>
              </w:tc>
              <w:tc>
                <w:tcPr>
                  <w:tcW w:w="3182" w:type="dxa"/>
                  <w:shd w:val="clear" w:color="auto" w:fill="FBE4D5" w:themeFill="accent2" w:themeFillTint="33"/>
                </w:tcPr>
                <w:p w14:paraId="64E5A014" w14:textId="37E570B8" w:rsidR="00470471" w:rsidRPr="00470471" w:rsidRDefault="00470471" w:rsidP="00470471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NORMAS DE TU INS. EDUCATIVA</w:t>
                  </w:r>
                </w:p>
              </w:tc>
            </w:tr>
            <w:tr w:rsidR="00470471" w14:paraId="58E3FF4B" w14:textId="583AFE59" w:rsidTr="00470471">
              <w:tc>
                <w:tcPr>
                  <w:tcW w:w="3698" w:type="dxa"/>
                </w:tcPr>
                <w:p w14:paraId="6D258E32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</w:tcPr>
                <w:p w14:paraId="54CD0920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82" w:type="dxa"/>
                </w:tcPr>
                <w:p w14:paraId="6A3C896D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70471" w14:paraId="0AC1E04C" w14:textId="2F71066C" w:rsidTr="00470471">
              <w:tc>
                <w:tcPr>
                  <w:tcW w:w="3698" w:type="dxa"/>
                </w:tcPr>
                <w:p w14:paraId="3DC5C4F3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</w:tcPr>
                <w:p w14:paraId="67217CE9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82" w:type="dxa"/>
                </w:tcPr>
                <w:p w14:paraId="1E101F53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70471" w14:paraId="54F148CE" w14:textId="6B8E6E91" w:rsidTr="00470471">
              <w:tc>
                <w:tcPr>
                  <w:tcW w:w="3698" w:type="dxa"/>
                </w:tcPr>
                <w:p w14:paraId="4AC67B6E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</w:tcPr>
                <w:p w14:paraId="3B7A112A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82" w:type="dxa"/>
                </w:tcPr>
                <w:p w14:paraId="5234B273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70471" w14:paraId="44AB84F2" w14:textId="4AAED6B2" w:rsidTr="00470471">
              <w:tc>
                <w:tcPr>
                  <w:tcW w:w="3698" w:type="dxa"/>
                </w:tcPr>
                <w:p w14:paraId="4782EACA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</w:tcPr>
                <w:p w14:paraId="04762D11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82" w:type="dxa"/>
                </w:tcPr>
                <w:p w14:paraId="306F3A3D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70471" w14:paraId="5C82D57F" w14:textId="77777777" w:rsidTr="00470471">
              <w:tc>
                <w:tcPr>
                  <w:tcW w:w="3698" w:type="dxa"/>
                </w:tcPr>
                <w:p w14:paraId="6B151F96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</w:tcPr>
                <w:p w14:paraId="2469B41B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82" w:type="dxa"/>
                </w:tcPr>
                <w:p w14:paraId="062F37F8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470471" w14:paraId="47C75DC4" w14:textId="77777777" w:rsidTr="00470471">
              <w:tc>
                <w:tcPr>
                  <w:tcW w:w="3698" w:type="dxa"/>
                </w:tcPr>
                <w:p w14:paraId="22455004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804" w:type="dxa"/>
                </w:tcPr>
                <w:p w14:paraId="581B6BFD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182" w:type="dxa"/>
                </w:tcPr>
                <w:p w14:paraId="2F0AAE24" w14:textId="77777777" w:rsidR="00470471" w:rsidRDefault="00470471" w:rsidP="00470471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A5C479A" w14:textId="77777777" w:rsidR="00470471" w:rsidRDefault="00470471" w:rsidP="00470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D131169" w14:textId="77777777" w:rsidR="00470471" w:rsidRDefault="00470471" w:rsidP="00470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7C1AC91" w14:textId="76FE4D88" w:rsidR="00BB61F8" w:rsidRPr="00470471" w:rsidRDefault="00BB61F8" w:rsidP="004704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47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</w:p>
          <w:p w14:paraId="2AC9D2DF" w14:textId="65625111" w:rsidR="005B432F" w:rsidRDefault="005B432F" w:rsidP="005B432F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r w:rsidR="008252C3">
              <w:rPr>
                <w:rFonts w:ascii="Arial" w:hAnsi="Arial" w:cs="Arial"/>
                <w:sz w:val="24"/>
                <w:szCs w:val="24"/>
              </w:rPr>
              <w:t>Qué</w:t>
            </w:r>
            <w:r>
              <w:rPr>
                <w:rFonts w:ascii="Arial" w:hAnsi="Arial" w:cs="Arial"/>
                <w:sz w:val="24"/>
                <w:szCs w:val="24"/>
              </w:rPr>
              <w:t xml:space="preserve"> hicieron los convidados al momento de ser llamados a la </w:t>
            </w:r>
            <w:r w:rsidR="003D29C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ena?</w:t>
            </w:r>
            <w:r w:rsidR="00E20460">
              <w:rPr>
                <w:rFonts w:ascii="Arial" w:hAnsi="Arial" w:cs="Arial"/>
                <w:sz w:val="24"/>
                <w:szCs w:val="24"/>
              </w:rPr>
              <w:t xml:space="preserve"> Representa sus excusas a través del siguiente </w:t>
            </w:r>
            <w:r w:rsidR="00B64C68">
              <w:rPr>
                <w:rFonts w:ascii="Arial" w:hAnsi="Arial" w:cs="Arial"/>
                <w:sz w:val="24"/>
                <w:szCs w:val="24"/>
              </w:rPr>
              <w:t>esquema (</w:t>
            </w:r>
            <w:r w:rsidR="00E20460">
              <w:rPr>
                <w:rFonts w:ascii="Arial" w:hAnsi="Arial" w:cs="Arial"/>
                <w:sz w:val="24"/>
                <w:szCs w:val="24"/>
              </w:rPr>
              <w:t>mapa mental).</w:t>
            </w:r>
          </w:p>
          <w:p w14:paraId="6FED2A0D" w14:textId="05EF50EB" w:rsidR="00E20460" w:rsidRDefault="00A62029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9D3CE9F" wp14:editId="28F51419">
                  <wp:simplePos x="0" y="0"/>
                  <wp:positionH relativeFrom="column">
                    <wp:posOffset>985520</wp:posOffset>
                  </wp:positionH>
                  <wp:positionV relativeFrom="paragraph">
                    <wp:posOffset>199390</wp:posOffset>
                  </wp:positionV>
                  <wp:extent cx="4800600" cy="1895475"/>
                  <wp:effectExtent l="0" t="76200" r="19050" b="47625"/>
                  <wp:wrapThrough wrapText="bothSides">
                    <wp:wrapPolygon edited="0">
                      <wp:start x="10371" y="-868"/>
                      <wp:lineTo x="6343" y="-868"/>
                      <wp:lineTo x="6343" y="2605"/>
                      <wp:lineTo x="4971" y="2605"/>
                      <wp:lineTo x="4971" y="6078"/>
                      <wp:lineTo x="4457" y="8466"/>
                      <wp:lineTo x="4457" y="9552"/>
                      <wp:lineTo x="1029" y="11506"/>
                      <wp:lineTo x="1029" y="13025"/>
                      <wp:lineTo x="514" y="13025"/>
                      <wp:lineTo x="86" y="14545"/>
                      <wp:lineTo x="86" y="16716"/>
                      <wp:lineTo x="1200" y="19972"/>
                      <wp:lineTo x="1286" y="20406"/>
                      <wp:lineTo x="12429" y="21926"/>
                      <wp:lineTo x="16029" y="21926"/>
                      <wp:lineTo x="18686" y="21926"/>
                      <wp:lineTo x="18771" y="21926"/>
                      <wp:lineTo x="21000" y="19972"/>
                      <wp:lineTo x="21600" y="17367"/>
                      <wp:lineTo x="21600" y="13025"/>
                      <wp:lineTo x="20657" y="12374"/>
                      <wp:lineTo x="18514" y="9552"/>
                      <wp:lineTo x="18600" y="8466"/>
                      <wp:lineTo x="18257" y="5644"/>
                      <wp:lineTo x="17657" y="2605"/>
                      <wp:lineTo x="17314" y="2605"/>
                      <wp:lineTo x="17314" y="-868"/>
                      <wp:lineTo x="13200" y="-868"/>
                      <wp:lineTo x="10371" y="-868"/>
                    </wp:wrapPolygon>
                  </wp:wrapThrough>
                  <wp:docPr id="11" name="Diagrama 1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F959EA" w14:textId="1C0BA616" w:rsidR="00E20460" w:rsidRDefault="00E20460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297903C8" w14:textId="2292D5A4" w:rsidR="00E20460" w:rsidRDefault="00E20460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761AC114" w14:textId="68527AE2" w:rsidR="00E20460" w:rsidRDefault="00E20460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3131113B" w14:textId="77777777" w:rsidR="00E20460" w:rsidRDefault="00E20460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3240B5E1" w14:textId="77777777" w:rsidR="00E20460" w:rsidRDefault="00E20460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27E661C1" w14:textId="268489A4" w:rsidR="00E20460" w:rsidRDefault="00E20460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45A11605" w14:textId="4FD6958F" w:rsidR="00A62029" w:rsidRDefault="00A62029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76345D52" w14:textId="51ED12D7" w:rsidR="00A62029" w:rsidRDefault="00A62029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0EF8AC48" w14:textId="77777777" w:rsidR="00A62029" w:rsidRDefault="00A62029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0E07A3DD" w14:textId="77777777" w:rsidR="00E20460" w:rsidRDefault="00E20460" w:rsidP="00E20460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7EDE9709" w14:textId="77777777" w:rsidR="00E66F9B" w:rsidRDefault="00E66F9B" w:rsidP="00E66F9B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428059BF" w14:textId="575BFBFA" w:rsidR="005B432F" w:rsidRDefault="00E20460" w:rsidP="005B432F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Explica el significado de inclusión y luego menciona una frase de la parábola en la que se refleje la inclusión. </w:t>
            </w:r>
          </w:p>
          <w:p w14:paraId="064FBC63" w14:textId="278A6E1F" w:rsidR="008800B8" w:rsidRPr="008343A3" w:rsidRDefault="008800B8" w:rsidP="005B432F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43A3">
              <w:rPr>
                <w:rFonts w:ascii="Arial" w:hAnsi="Arial" w:cs="Arial"/>
                <w:sz w:val="24"/>
                <w:szCs w:val="24"/>
              </w:rPr>
              <w:t>¿Crees que la inclusión es importante para garantizar el derecho a la igualdad? SI__ NO__ ¿Por qué?</w:t>
            </w:r>
          </w:p>
          <w:p w14:paraId="54219156" w14:textId="1C062357" w:rsidR="008800B8" w:rsidRPr="008343A3" w:rsidRDefault="008343A3" w:rsidP="005B432F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43A3">
              <w:rPr>
                <w:rFonts w:ascii="Arial" w:hAnsi="Arial" w:cs="Arial"/>
                <w:sz w:val="24"/>
                <w:szCs w:val="24"/>
              </w:rPr>
              <w:t>¿Consideras que es importante participar de eventos sociales, familiares, políticos y religiosos en los que eres invitado?</w:t>
            </w:r>
            <w:r w:rsidR="008800B8" w:rsidRPr="008343A3">
              <w:rPr>
                <w:rFonts w:ascii="Arial" w:hAnsi="Arial" w:cs="Arial"/>
                <w:sz w:val="24"/>
                <w:szCs w:val="24"/>
              </w:rPr>
              <w:t xml:space="preserve"> Justifica tu respuesta. </w:t>
            </w:r>
          </w:p>
          <w:p w14:paraId="0305A262" w14:textId="089BC664" w:rsidR="008343A3" w:rsidRPr="008343A3" w:rsidRDefault="008343A3" w:rsidP="005B432F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343A3">
              <w:rPr>
                <w:rFonts w:ascii="Arial" w:hAnsi="Arial" w:cs="Arial"/>
                <w:sz w:val="24"/>
                <w:szCs w:val="24"/>
              </w:rPr>
              <w:t xml:space="preserve">¿Cómo te sentirías si después de invitar a un grupo de personas a celebrar algo especial, éstas no llegaran? </w:t>
            </w:r>
          </w:p>
          <w:p w14:paraId="161C3784" w14:textId="48129EAD" w:rsidR="00912694" w:rsidRDefault="006A76C0" w:rsidP="005B432F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Identifica en los personajes de la parábola valores y antivalores. Explica.</w:t>
            </w:r>
          </w:p>
          <w:p w14:paraId="0D5E1CF5" w14:textId="6FA8E195" w:rsidR="006A76C0" w:rsidRDefault="006A76C0" w:rsidP="005B432F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Elaboro una historieta donde resalten los tres momentos principales de la </w:t>
            </w:r>
            <w:r w:rsidR="0081440C">
              <w:rPr>
                <w:rFonts w:ascii="Arial" w:hAnsi="Arial" w:cs="Arial"/>
                <w:sz w:val="24"/>
                <w:szCs w:val="24"/>
              </w:rPr>
              <w:t>parábola. Ten en cuenta usar viñetas o cuadros, globos y diálogos.</w:t>
            </w:r>
          </w:p>
          <w:p w14:paraId="1FE7400F" w14:textId="77777777" w:rsidR="008C76E2" w:rsidRDefault="00225F7F" w:rsidP="002F0E75">
            <w:pPr>
              <w:pStyle w:val="Prrafodelista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C76E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lo largo de la historia se han creados inventos para </w:t>
            </w:r>
            <w:r w:rsidR="002D713A" w:rsidRPr="008C76E2">
              <w:rPr>
                <w:rFonts w:ascii="Arial" w:hAnsi="Arial" w:cs="Arial"/>
                <w:i/>
                <w:iCs/>
                <w:sz w:val="24"/>
                <w:szCs w:val="24"/>
              </w:rPr>
              <w:t>facilitar el trabajo y la vida a las personas. En la parábola se puede analizar cuando el hombre invita a través de un mensajero. Sin embargo, hoy en día la comunicación es más efectiva</w:t>
            </w:r>
            <w:r w:rsidR="002D713A" w:rsidRPr="008C76E2">
              <w:rPr>
                <w:rFonts w:ascii="Arial" w:hAnsi="Arial" w:cs="Arial"/>
                <w:sz w:val="24"/>
                <w:szCs w:val="24"/>
              </w:rPr>
              <w:t>.</w:t>
            </w:r>
            <w:r w:rsidR="008C76E2" w:rsidRPr="008C76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7A704F" w14:textId="77777777" w:rsidR="008C76E2" w:rsidRDefault="008C76E2" w:rsidP="008C76E2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16C3F8B" w14:textId="05914E6D" w:rsidR="002D713A" w:rsidRPr="008C76E2" w:rsidRDefault="008C76E2" w:rsidP="008C76E2">
            <w:pPr>
              <w:pStyle w:val="Prrafodelista"/>
              <w:spacing w:line="276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8C76E2">
              <w:rPr>
                <w:rFonts w:ascii="Arial" w:hAnsi="Arial" w:cs="Arial"/>
                <w:sz w:val="24"/>
                <w:szCs w:val="24"/>
              </w:rPr>
              <w:t xml:space="preserve">En base a lo anteriormente expuesto, </w:t>
            </w:r>
            <w:r w:rsidR="002D713A" w:rsidRPr="008C76E2">
              <w:rPr>
                <w:rFonts w:ascii="Arial" w:hAnsi="Arial" w:cs="Arial"/>
                <w:sz w:val="24"/>
                <w:szCs w:val="24"/>
              </w:rPr>
              <w:t>Realiza un cuadro comparativo entre los medios de comunicación en tiempos de Jesús y los de hoy.</w:t>
            </w:r>
          </w:p>
          <w:p w14:paraId="1FE4D4D8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1ECE63" w14:textId="53DABC21" w:rsidR="007648D5" w:rsidRPr="00556E7F" w:rsidRDefault="007648D5" w:rsidP="001A667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LA ESTRUCTURACION O CONCEPTUALIZACION DEL APRENDIZAJE </w:t>
            </w:r>
          </w:p>
          <w:p w14:paraId="48793625" w14:textId="77777777" w:rsidR="00910EA8" w:rsidRPr="00910EA8" w:rsidRDefault="00910EA8" w:rsidP="00910EA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10EA8">
              <w:rPr>
                <w:rFonts w:ascii="Arial" w:hAnsi="Arial" w:cs="Arial"/>
                <w:sz w:val="24"/>
                <w:szCs w:val="24"/>
                <w:lang w:val="es-ES_tradnl"/>
              </w:rPr>
              <w:t>Se les explicara a los estudiantes si tienen dudas por medios tecnológicos: llamadas, WhatsApp que El pueblo de Israel el predilecto de Yahvé, vivía una situación muy difícil debido a la ruptura con Dios por el desamor, infidelidad y falta de unidad. El poder lo acaparaban solo unos cuantos grupos y por lo mismo había mucha corrupción. La mayoría del pueblo vivía extrema pobreza y era oprimido. Situación que llevaba al pueblo judío a rechazar a los romanos y por los tantos a las autoridades, pero le animaba la esperanza de la llegada de un mesías cuya misión era rescatar la comunidad del odio y las divisiones. El Dios al igual que un padre o un enamorado perdono las ofensas y las infidelidades de su pueblo, no se valió de personajes humanos, sino que actuó El directamente encargándose y tomando la naturaleza humana de tal forma que los hombres pudieran reconocer que desde la condición humana era posible vivir la vida amando y perdonando.</w:t>
            </w:r>
          </w:p>
          <w:p w14:paraId="6D1EF544" w14:textId="77777777" w:rsidR="00910EA8" w:rsidRPr="00910EA8" w:rsidRDefault="00910EA8" w:rsidP="00910EA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3BC4A755" w14:textId="3FFA3E3D" w:rsidR="00B64C68" w:rsidRPr="00910EA8" w:rsidRDefault="00910EA8" w:rsidP="00321682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10EA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Jesús, tenía en su mente y en su corazón cual era la misión que el pueblo le había encomendado al venir a la tierra. Amaba a su patria y demostraba a través de sus obras su sentido de pertenencia a ella y un gran amor a su gente. San Lucas nos muestra su proyecto de vida, que es todo un programa a favor de los pobres y excluido de la sociedad </w:t>
            </w:r>
            <w:r w:rsidR="00166487">
              <w:rPr>
                <w:rFonts w:ascii="Arial" w:hAnsi="Arial" w:cs="Arial"/>
                <w:sz w:val="24"/>
                <w:szCs w:val="24"/>
                <w:lang w:val="es-ES_tradnl"/>
              </w:rPr>
              <w:t>judía</w:t>
            </w:r>
            <w:r w:rsidRPr="00910EA8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7648D5" w:rsidRPr="00556E7F" w14:paraId="0F1824D2" w14:textId="77777777" w:rsidTr="00715110">
        <w:tc>
          <w:tcPr>
            <w:tcW w:w="10910" w:type="dxa"/>
            <w:gridSpan w:val="3"/>
          </w:tcPr>
          <w:p w14:paraId="721447EC" w14:textId="77777777" w:rsidR="007648D5" w:rsidRPr="00556E7F" w:rsidRDefault="007648D5" w:rsidP="00764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lastRenderedPageBreak/>
              <w:t>2. ACTIVIDADES PRACTICAS Y DE EJECUCION:</w:t>
            </w:r>
          </w:p>
        </w:tc>
      </w:tr>
      <w:tr w:rsidR="007648D5" w:rsidRPr="00556E7F" w14:paraId="6A4AABC2" w14:textId="77777777" w:rsidTr="00715110">
        <w:tc>
          <w:tcPr>
            <w:tcW w:w="10910" w:type="dxa"/>
            <w:gridSpan w:val="3"/>
          </w:tcPr>
          <w:p w14:paraId="534C9183" w14:textId="60FFD50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40D2386" w14:textId="16C7C76F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En la cocina </w:t>
            </w:r>
            <w:r w:rsidR="001F54FB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1F54FB" w:rsidRPr="00CB4631">
              <w:rPr>
                <w:rFonts w:ascii="Arial" w:hAnsi="Arial" w:cs="Arial"/>
                <w:sz w:val="24"/>
                <w:szCs w:val="24"/>
              </w:rPr>
              <w:t>JESUS</w:t>
            </w:r>
            <w:r w:rsidR="00D80E26">
              <w:rPr>
                <w:rFonts w:ascii="Arial" w:hAnsi="Arial" w:cs="Arial"/>
                <w:sz w:val="24"/>
                <w:szCs w:val="24"/>
              </w:rPr>
              <w:t>,</w:t>
            </w:r>
            <w:r w:rsidR="001F54FB" w:rsidRPr="00CB46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27A1">
              <w:rPr>
                <w:rFonts w:ascii="Arial" w:hAnsi="Arial" w:cs="Arial"/>
                <w:sz w:val="24"/>
                <w:szCs w:val="24"/>
              </w:rPr>
              <w:t>HAS</w:t>
            </w:r>
            <w:r w:rsidR="001F54FB" w:rsidRPr="00CB4631">
              <w:rPr>
                <w:rFonts w:ascii="Arial" w:hAnsi="Arial" w:cs="Arial"/>
                <w:sz w:val="24"/>
                <w:szCs w:val="24"/>
              </w:rPr>
              <w:t xml:space="preserve"> REALIDAD LA ESPERANZA DE UN PUEBLO, AL FORMAR PARTE DE ÉL</w:t>
            </w:r>
            <w:r w:rsidRPr="00556E7F">
              <w:rPr>
                <w:rFonts w:ascii="Arial" w:hAnsi="Arial" w:cs="Arial"/>
                <w:sz w:val="24"/>
                <w:szCs w:val="24"/>
              </w:rPr>
              <w:t>, aprend</w:t>
            </w:r>
            <w:r w:rsidR="00EF27A1">
              <w:rPr>
                <w:rFonts w:ascii="Arial" w:hAnsi="Arial" w:cs="Arial"/>
                <w:sz w:val="24"/>
                <w:szCs w:val="24"/>
              </w:rPr>
              <w:t>iendo</w:t>
            </w:r>
            <w:r w:rsidRPr="00556E7F">
              <w:rPr>
                <w:rFonts w:ascii="Arial" w:hAnsi="Arial" w:cs="Arial"/>
                <w:sz w:val="24"/>
                <w:szCs w:val="24"/>
              </w:rPr>
              <w:t xml:space="preserve"> a interpretar parábolas tan fáciles, como preparar una deliciosa</w:t>
            </w:r>
            <w:r w:rsidR="003504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2332">
              <w:rPr>
                <w:rFonts w:ascii="Arial" w:hAnsi="Arial" w:cs="Arial"/>
                <w:sz w:val="24"/>
                <w:szCs w:val="24"/>
              </w:rPr>
              <w:t xml:space="preserve">ensalada de </w:t>
            </w:r>
            <w:r w:rsidR="00166487">
              <w:rPr>
                <w:rFonts w:ascii="Arial" w:hAnsi="Arial" w:cs="Arial"/>
                <w:sz w:val="24"/>
                <w:szCs w:val="24"/>
              </w:rPr>
              <w:t>frutas.</w:t>
            </w:r>
          </w:p>
          <w:p w14:paraId="347CB2C3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DEA4994" w14:textId="31799B8E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A continuación, te indicaré los pasos para hacerlo:</w:t>
            </w:r>
          </w:p>
          <w:p w14:paraId="40131F72" w14:textId="018B6BC3" w:rsidR="007648D5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CB1CD1D" w14:textId="77777777" w:rsidR="00B64C68" w:rsidRPr="00556E7F" w:rsidRDefault="00B64C68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173E53B" w14:textId="153F9C87" w:rsidR="007648D5" w:rsidRPr="0040470B" w:rsidRDefault="007648D5" w:rsidP="007648D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47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¿Qué hacer?</w:t>
            </w:r>
          </w:p>
          <w:p w14:paraId="699AB7A5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427"/>
              <w:gridCol w:w="2915"/>
              <w:gridCol w:w="2671"/>
              <w:gridCol w:w="2671"/>
            </w:tblGrid>
            <w:tr w:rsidR="006C2332" w:rsidRPr="00556E7F" w14:paraId="6B465FC9" w14:textId="77777777" w:rsidTr="00325892">
              <w:tc>
                <w:tcPr>
                  <w:tcW w:w="2427" w:type="dxa"/>
                  <w:shd w:val="clear" w:color="auto" w:fill="8496B0" w:themeFill="text2" w:themeFillTint="99"/>
                </w:tcPr>
                <w:p w14:paraId="579C60FD" w14:textId="72E98847" w:rsidR="00B2259F" w:rsidRPr="00556E7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Pasos para preparar una ensalada de frutas.</w:t>
                  </w:r>
                </w:p>
              </w:tc>
              <w:tc>
                <w:tcPr>
                  <w:tcW w:w="2915" w:type="dxa"/>
                  <w:shd w:val="clear" w:color="auto" w:fill="ACB9CA" w:themeFill="text2" w:themeFillTint="66"/>
                </w:tcPr>
                <w:p w14:paraId="4B972807" w14:textId="77777777" w:rsidR="00B2259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Selecciona las frutas con la que desees </w:t>
                  </w:r>
                  <w:r w:rsidRPr="00556E7F">
                    <w:rPr>
                      <w:rFonts w:ascii="Arial" w:hAnsi="Arial" w:cs="Arial"/>
                      <w:sz w:val="24"/>
                      <w:szCs w:val="24"/>
                    </w:rPr>
                    <w:t xml:space="preserve">preparar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tu ensalada.</w:t>
                  </w:r>
                </w:p>
                <w:p w14:paraId="2541AA32" w14:textId="2780BEE8" w:rsidR="006C2332" w:rsidRPr="00556E7F" w:rsidRDefault="006C2332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161471" wp14:editId="28E3466D">
                        <wp:extent cx="1617812" cy="495300"/>
                        <wp:effectExtent l="0" t="0" r="1905" b="0"/>
                        <wp:docPr id="4" name="Imagen 4" descr="Por qué es necesario regular el consumo de frutas? • El Nuevo Diari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or qué es necesario regular el consumo de frutas? • El Nuevo Diari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1818" cy="5118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  <w:shd w:val="clear" w:color="auto" w:fill="ACB9CA" w:themeFill="text2" w:themeFillTint="66"/>
                </w:tcPr>
                <w:p w14:paraId="65DAC580" w14:textId="77777777" w:rsidR="00B2259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Pícalas en trozos pequeños</w:t>
                  </w:r>
                  <w:r w:rsidR="00A9047E">
                    <w:rPr>
                      <w:rFonts w:ascii="Arial" w:hAnsi="Arial" w:cs="Arial"/>
                      <w:sz w:val="24"/>
                      <w:szCs w:val="24"/>
                    </w:rPr>
                    <w:t xml:space="preserve"> en una ensaladera y revuelve.</w:t>
                  </w:r>
                </w:p>
                <w:p w14:paraId="632B034C" w14:textId="4CC0B7B4" w:rsidR="006C2332" w:rsidRPr="00556E7F" w:rsidRDefault="006C2332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1A1209E" wp14:editId="31CDD954">
                        <wp:extent cx="1428750" cy="438150"/>
                        <wp:effectExtent l="0" t="0" r="0" b="0"/>
                        <wp:docPr id="9" name="Imagen 9" descr="Las Mujeres Está Cortando Las Frutas Para La Ensalada De Fruta 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as Mujeres Está Cortando Las Frutas Para La Ensalada De Fruta 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1258" cy="4389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71" w:type="dxa"/>
                  <w:shd w:val="clear" w:color="auto" w:fill="ACB9CA" w:themeFill="text2" w:themeFillTint="66"/>
                </w:tcPr>
                <w:p w14:paraId="34C3E61F" w14:textId="77777777" w:rsidR="00B2259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Adiciónale leche condensada, </w:t>
                  </w:r>
                  <w:r w:rsidR="00F916C9">
                    <w:rPr>
                      <w:rFonts w:ascii="Arial" w:hAnsi="Arial" w:cs="Arial"/>
                      <w:sz w:val="24"/>
                      <w:szCs w:val="24"/>
                    </w:rPr>
                    <w:t xml:space="preserve">crema de leche y /o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yogurt a tu gusto. </w:t>
                  </w:r>
                </w:p>
                <w:p w14:paraId="042A713A" w14:textId="7EE90159" w:rsidR="006C2332" w:rsidRPr="00556E7F" w:rsidRDefault="006C2332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8B24E3" wp14:editId="544DBE5C">
                        <wp:extent cx="1485900" cy="514350"/>
                        <wp:effectExtent l="0" t="0" r="0" b="0"/>
                        <wp:docPr id="10" name="Imagen 10" descr="Ensalada de Frutas, MUY FACIL Y DELICIOSA !!! - YouTub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Ensalada de Frutas, MUY FACIL Y DELICIOSA !!! - YouTub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90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2332" w:rsidRPr="00556E7F" w14:paraId="1EBE42FE" w14:textId="77777777" w:rsidTr="00325892">
              <w:tc>
                <w:tcPr>
                  <w:tcW w:w="2427" w:type="dxa"/>
                  <w:shd w:val="clear" w:color="auto" w:fill="FFC000"/>
                </w:tcPr>
                <w:p w14:paraId="05D5982F" w14:textId="0F1B5873" w:rsidR="00B2259F" w:rsidRPr="00556E7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6E7F">
                    <w:rPr>
                      <w:rFonts w:ascii="Arial" w:hAnsi="Arial" w:cs="Arial"/>
                      <w:sz w:val="24"/>
                      <w:szCs w:val="24"/>
                    </w:rPr>
                    <w:t xml:space="preserve">Pasos para interpretar parábolas </w:t>
                  </w:r>
                </w:p>
              </w:tc>
              <w:tc>
                <w:tcPr>
                  <w:tcW w:w="2915" w:type="dxa"/>
                  <w:shd w:val="clear" w:color="auto" w:fill="FFE599" w:themeFill="accent4" w:themeFillTint="66"/>
                </w:tcPr>
                <w:p w14:paraId="6E3C07C8" w14:textId="647E02AA" w:rsidR="00B2259F" w:rsidRPr="00556E7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6E7F">
                    <w:rPr>
                      <w:rFonts w:ascii="Arial" w:hAnsi="Arial" w:cs="Arial"/>
                      <w:sz w:val="24"/>
                      <w:szCs w:val="24"/>
                    </w:rPr>
                    <w:t>Identifico los personajes, situaciones ocurridas, espacios y lugares.</w:t>
                  </w:r>
                </w:p>
              </w:tc>
              <w:tc>
                <w:tcPr>
                  <w:tcW w:w="2671" w:type="dxa"/>
                  <w:shd w:val="clear" w:color="auto" w:fill="FFE599" w:themeFill="accent4" w:themeFillTint="66"/>
                </w:tcPr>
                <w:p w14:paraId="10037327" w14:textId="63D50FD2" w:rsidR="00B2259F" w:rsidRPr="00556E7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6E7F">
                    <w:rPr>
                      <w:rFonts w:ascii="Arial" w:hAnsi="Arial" w:cs="Arial"/>
                      <w:sz w:val="24"/>
                      <w:szCs w:val="24"/>
                    </w:rPr>
                    <w:t>Interpreto la parábola en término práctico buscando la aplicación directa, es decir llevarla a la cotidianidad.</w:t>
                  </w:r>
                </w:p>
              </w:tc>
              <w:tc>
                <w:tcPr>
                  <w:tcW w:w="2671" w:type="dxa"/>
                  <w:shd w:val="clear" w:color="auto" w:fill="FFE599" w:themeFill="accent4" w:themeFillTint="66"/>
                </w:tcPr>
                <w:p w14:paraId="6F655D6E" w14:textId="0E087670" w:rsidR="00B2259F" w:rsidRPr="00556E7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56E7F">
                    <w:rPr>
                      <w:rFonts w:ascii="Arial" w:hAnsi="Arial" w:cs="Arial"/>
                      <w:sz w:val="24"/>
                      <w:szCs w:val="24"/>
                    </w:rPr>
                    <w:t xml:space="preserve">Deduzco el mensaje que lleva la parábola. </w:t>
                  </w:r>
                </w:p>
              </w:tc>
            </w:tr>
          </w:tbl>
          <w:p w14:paraId="66944730" w14:textId="15AA2CC4" w:rsidR="007648D5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38C0EC" w14:textId="77777777" w:rsidR="002D713A" w:rsidRPr="00556E7F" w:rsidRDefault="002D713A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8AA52D2" w14:textId="7FB187B3" w:rsidR="007648D5" w:rsidRPr="00556E7F" w:rsidRDefault="007648D5" w:rsidP="007648D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 xml:space="preserve"> ¿</w:t>
            </w:r>
            <w:r w:rsidRPr="0040470B">
              <w:rPr>
                <w:rFonts w:ascii="Arial" w:hAnsi="Arial" w:cs="Arial"/>
                <w:b/>
                <w:bCs/>
                <w:sz w:val="24"/>
                <w:szCs w:val="24"/>
              </w:rPr>
              <w:t>Como hacerlo? ¡manos a la obra!</w:t>
            </w:r>
          </w:p>
          <w:p w14:paraId="3A171FF9" w14:textId="77777777" w:rsidR="002D713A" w:rsidRPr="00556E7F" w:rsidRDefault="002D713A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4A1BC" w14:textId="16806499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Luego de analizar cada uno de los pasos anteriores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556E7F">
              <w:rPr>
                <w:rFonts w:ascii="Arial" w:hAnsi="Arial" w:cs="Arial"/>
                <w:sz w:val="24"/>
                <w:szCs w:val="24"/>
              </w:rPr>
              <w:t xml:space="preserve"> escribo lo que obtuve como resultado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DA16D1" w14:textId="77777777" w:rsidR="002D713A" w:rsidRPr="00556E7F" w:rsidRDefault="002D713A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4"/>
              <w:gridCol w:w="3261"/>
              <w:gridCol w:w="3543"/>
            </w:tblGrid>
            <w:tr w:rsidR="00B2259F" w:rsidRPr="00556E7F" w14:paraId="2AA62729" w14:textId="77777777" w:rsidTr="007409C7">
              <w:tc>
                <w:tcPr>
                  <w:tcW w:w="3844" w:type="dxa"/>
                </w:tcPr>
                <w:p w14:paraId="5F3EF2BC" w14:textId="0283CB9D" w:rsidR="00B2259F" w:rsidRPr="00556E7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Selecciona las frutas con la que desees </w:t>
                  </w:r>
                  <w:r w:rsidRPr="00556E7F">
                    <w:rPr>
                      <w:rFonts w:ascii="Arial" w:hAnsi="Arial" w:cs="Arial"/>
                      <w:sz w:val="24"/>
                      <w:szCs w:val="24"/>
                    </w:rPr>
                    <w:t xml:space="preserve">preparar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tu ensalada.</w:t>
                  </w:r>
                </w:p>
              </w:tc>
              <w:tc>
                <w:tcPr>
                  <w:tcW w:w="3261" w:type="dxa"/>
                </w:tcPr>
                <w:p w14:paraId="0CF2FD07" w14:textId="67417FFC" w:rsidR="00B2259F" w:rsidRPr="00556E7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Pícalas en trozos pequeños</w:t>
                  </w:r>
                  <w:r w:rsidR="00F916C9">
                    <w:rPr>
                      <w:rFonts w:ascii="Arial" w:hAnsi="Arial" w:cs="Arial"/>
                      <w:sz w:val="24"/>
                      <w:szCs w:val="24"/>
                    </w:rPr>
                    <w:t xml:space="preserve"> en una ensaladera y revuelve.</w:t>
                  </w:r>
                </w:p>
              </w:tc>
              <w:tc>
                <w:tcPr>
                  <w:tcW w:w="3543" w:type="dxa"/>
                </w:tcPr>
                <w:p w14:paraId="60E1AA24" w14:textId="3B6BDEBF" w:rsidR="00B2259F" w:rsidRPr="00556E7F" w:rsidRDefault="00B2259F" w:rsidP="00B2259F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Adiciónale leche condensada, </w:t>
                  </w:r>
                  <w:r w:rsidR="00F916C9">
                    <w:rPr>
                      <w:rFonts w:ascii="Arial" w:hAnsi="Arial" w:cs="Arial"/>
                      <w:sz w:val="24"/>
                      <w:szCs w:val="24"/>
                    </w:rPr>
                    <w:t xml:space="preserve">crema de leche y/o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yogurt a tu gusto. </w:t>
                  </w:r>
                </w:p>
              </w:tc>
            </w:tr>
            <w:tr w:rsidR="0040470B" w:rsidRPr="00556E7F" w14:paraId="2506CEAB" w14:textId="77777777" w:rsidTr="007409C7">
              <w:tc>
                <w:tcPr>
                  <w:tcW w:w="3844" w:type="dxa"/>
                </w:tcPr>
                <w:p w14:paraId="488B31DE" w14:textId="77777777" w:rsidR="0040470B" w:rsidRPr="00B64C68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B64C68">
                    <w:rPr>
                      <w:rFonts w:ascii="Arial" w:hAnsi="Arial" w:cs="Arial"/>
                      <w:sz w:val="14"/>
                      <w:szCs w:val="14"/>
                    </w:rPr>
                    <w:t>Debes escribir los personajes, situaciones ocurridas y lugares en que ocurrió la parábola.</w:t>
                  </w:r>
                </w:p>
                <w:p w14:paraId="1F04EF03" w14:textId="77777777" w:rsidR="0040470B" w:rsidRPr="00B64C68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B520602" w14:textId="77777777" w:rsidR="0040470B" w:rsidRPr="00EC49E1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4BD2BE1" w14:textId="77777777" w:rsidR="0040470B" w:rsidRPr="00EC49E1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493692" w14:textId="2C16B0FF" w:rsidR="0040470B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D90F54F" w14:textId="3D1FCD43" w:rsidR="00B64C68" w:rsidRDefault="00B64C68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125D08" w14:textId="4387BFA4" w:rsidR="00B64C68" w:rsidRDefault="00B64C68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9CFD836" w14:textId="45A65D18" w:rsidR="00B64C68" w:rsidRDefault="00B64C68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4E3484" w14:textId="45417AC7" w:rsidR="00B64C68" w:rsidRDefault="00B64C68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C10016D" w14:textId="77777777" w:rsidR="00B64C68" w:rsidRPr="00EC49E1" w:rsidRDefault="00B64C68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33923BD" w14:textId="74A937CD" w:rsidR="0040470B" w:rsidRPr="00556E7F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14:paraId="021CED52" w14:textId="0BBF6518" w:rsidR="0040470B" w:rsidRPr="00556E7F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C68">
                    <w:rPr>
                      <w:rFonts w:ascii="Arial" w:hAnsi="Arial" w:cs="Arial"/>
                      <w:sz w:val="14"/>
                      <w:szCs w:val="14"/>
                    </w:rPr>
                    <w:t>Menciona la relación que tiene todo lo que aparece en la parábola, con las situaciones actuales.</w:t>
                  </w:r>
                </w:p>
              </w:tc>
              <w:tc>
                <w:tcPr>
                  <w:tcW w:w="3543" w:type="dxa"/>
                </w:tcPr>
                <w:p w14:paraId="2AC9063B" w14:textId="48960C54" w:rsidR="0040470B" w:rsidRPr="00556E7F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4C68">
                    <w:rPr>
                      <w:rFonts w:ascii="Arial" w:hAnsi="Arial" w:cs="Arial"/>
                      <w:sz w:val="14"/>
                      <w:szCs w:val="14"/>
                    </w:rPr>
                    <w:t>Explico la enseñanza que deja la parábola en base a lo que deduje en el paso anterior.</w:t>
                  </w:r>
                </w:p>
              </w:tc>
            </w:tr>
          </w:tbl>
          <w:p w14:paraId="6C02877D" w14:textId="09701642" w:rsidR="007648D5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129468" w14:textId="5FD4169F" w:rsidR="001A667C" w:rsidRDefault="001A667C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74BE7B" w14:textId="77777777" w:rsidR="001A667C" w:rsidRPr="00556E7F" w:rsidRDefault="001A667C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C45D28D" w14:textId="45ECE810" w:rsidR="007648D5" w:rsidRPr="0040470B" w:rsidRDefault="007648D5" w:rsidP="007648D5">
            <w:pPr>
              <w:pStyle w:val="Prrafodelista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470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¡Lo he logrado!</w:t>
            </w:r>
          </w:p>
          <w:p w14:paraId="2E55CE57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DB5780" w14:textId="54985C00" w:rsidR="007648D5" w:rsidRPr="00556E7F" w:rsidRDefault="007648D5" w:rsidP="007648D5">
            <w:pPr>
              <w:spacing w:line="276" w:lineRule="auto"/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Interpreta la parábola del</w:t>
            </w:r>
            <w:r w:rsidRPr="00556E7F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 xml:space="preserve"> crecimiento de la semilla-Marcos 4:26-29, mediante un texto escrito (recuerda </w:t>
            </w:r>
            <w:r w:rsidR="00D56C0C" w:rsidRPr="00556E7F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>que,</w:t>
            </w:r>
            <w:r w:rsidRPr="00556E7F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 xml:space="preserve"> en el </w:t>
            </w:r>
            <w:r w:rsidR="00750A1D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>literal</w:t>
            </w:r>
            <w:r w:rsidRPr="00556E7F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 xml:space="preserve"> </w:t>
            </w:r>
            <w:r w:rsidR="00F01D62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>b</w:t>
            </w:r>
            <w:r w:rsidRPr="00556E7F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>, ya la has construido fragmentada; ahora escríbela en párrafos</w:t>
            </w:r>
            <w:r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>)</w:t>
            </w:r>
            <w:r w:rsidRPr="00556E7F">
              <w:rPr>
                <w:rFonts w:ascii="Arial" w:eastAsia="Times New Roman" w:hAnsi="Arial" w:cs="Arial"/>
                <w:color w:val="24252A"/>
                <w:sz w:val="24"/>
                <w:szCs w:val="24"/>
                <w:lang w:eastAsia="es-CO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684"/>
            </w:tblGrid>
            <w:tr w:rsidR="007648D5" w14:paraId="357B72AA" w14:textId="77777777" w:rsidTr="00556E7F">
              <w:tc>
                <w:tcPr>
                  <w:tcW w:w="10684" w:type="dxa"/>
                </w:tcPr>
                <w:p w14:paraId="44BE7EB7" w14:textId="77777777" w:rsidR="0040470B" w:rsidRPr="00B64C68" w:rsidRDefault="0040470B" w:rsidP="0040470B">
                  <w:pPr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64C68">
                    <w:rPr>
                      <w:rFonts w:ascii="Arial" w:hAnsi="Arial" w:cs="Arial"/>
                      <w:sz w:val="16"/>
                      <w:szCs w:val="16"/>
                    </w:rPr>
                    <w:t>Incluye cada uno de los pasos anteriores (desde mezclar los ingredientes, amasar y moldear hasta hornear)</w:t>
                  </w:r>
                </w:p>
                <w:p w14:paraId="58A91A8B" w14:textId="77777777" w:rsidR="007648D5" w:rsidRPr="00B64C68" w:rsidRDefault="007648D5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496AD15" w14:textId="77777777" w:rsidR="007648D5" w:rsidRPr="00B64C68" w:rsidRDefault="007648D5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ED59892" w14:textId="60314AED" w:rsidR="007648D5" w:rsidRDefault="007648D5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E144E79" w14:textId="4C1352C5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C5B2F1A" w14:textId="712AC29F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0794739" w14:textId="17AE1A1F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2CC486" w14:textId="097BF112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2DBEF57" w14:textId="7A79D875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F720A73" w14:textId="4507A0B0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AC61A5" w14:textId="002ACB64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C963A5" w14:textId="3D0059C8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1810F47" w14:textId="77777777" w:rsidR="00B64C68" w:rsidRDefault="00B64C68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A63554B" w14:textId="77777777" w:rsidR="0040470B" w:rsidRDefault="0040470B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72C1A4" w14:textId="334ADF3F" w:rsidR="0040470B" w:rsidRDefault="0040470B" w:rsidP="007648D5">
                  <w:pPr>
                    <w:spacing w:line="276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74FE1E0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17BED47" w14:textId="77777777" w:rsidR="007648D5" w:rsidRPr="00556E7F" w:rsidRDefault="007648D5" w:rsidP="007648D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3.- ACTIVIDADES QUE EVIDENCIEN EL APRENDIZAJE DE LOS ESTUDIANTES:</w:t>
            </w:r>
          </w:p>
        </w:tc>
      </w:tr>
      <w:tr w:rsidR="007648D5" w:rsidRPr="00556E7F" w14:paraId="08B3534C" w14:textId="77777777" w:rsidTr="00715110">
        <w:tc>
          <w:tcPr>
            <w:tcW w:w="10910" w:type="dxa"/>
            <w:gridSpan w:val="3"/>
          </w:tcPr>
          <w:p w14:paraId="4DAC320E" w14:textId="77777777" w:rsidR="007648D5" w:rsidRPr="00556E7F" w:rsidRDefault="007648D5" w:rsidP="007648D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09113C" w14:textId="77777777" w:rsidR="007648D5" w:rsidRPr="00556E7F" w:rsidRDefault="007648D5" w:rsidP="007648D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1.- En este espacio debes desarrollar las actividades solicitadas en esta guía</w:t>
            </w:r>
          </w:p>
          <w:p w14:paraId="10E715F3" w14:textId="77777777" w:rsidR="007648D5" w:rsidRPr="00556E7F" w:rsidRDefault="007648D5" w:rsidP="007648D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2.- Presentar fotos, dibujos del trabajo del proyecto. Si puedes envía videos por WhatsApp al docente del área encargada-.</w:t>
            </w:r>
          </w:p>
          <w:p w14:paraId="0C41B504" w14:textId="77777777" w:rsidR="007648D5" w:rsidRPr="00556E7F" w:rsidRDefault="007648D5" w:rsidP="007648D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3.- Anexa las hojas de block necesarias para desarrollar el proyecto.</w:t>
            </w:r>
          </w:p>
          <w:p w14:paraId="4FCA1499" w14:textId="77777777" w:rsidR="007648D5" w:rsidRPr="00556E7F" w:rsidRDefault="007648D5" w:rsidP="007648D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8509A0" w14:textId="77777777" w:rsidR="007648D5" w:rsidRPr="00556E7F" w:rsidRDefault="007648D5" w:rsidP="007648D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6E7F">
              <w:rPr>
                <w:rFonts w:ascii="Arial" w:hAnsi="Arial" w:cs="Arial"/>
                <w:sz w:val="24"/>
                <w:szCs w:val="24"/>
              </w:rPr>
              <w:t>APROVECHA ESTA NUEVA EXPERIENCIA DE APRENDIZAJE EN FAMILIA</w:t>
            </w:r>
          </w:p>
          <w:p w14:paraId="08CF0304" w14:textId="77777777" w:rsidR="007648D5" w:rsidRPr="00556E7F" w:rsidRDefault="007648D5" w:rsidP="007648D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16D51F" w14:textId="5F3404A3" w:rsidR="0068049B" w:rsidRDefault="0068049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69A2C5FE" w14:textId="249286E1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244D24E8" w14:textId="3E8D907A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57EC7B00" w14:textId="2637914F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3CCE432A" w14:textId="4FF37654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4A0F46B6" w14:textId="471897EC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589107A" w14:textId="4649E6B2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C24145B" w14:textId="2F2DAACC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05FE0F62" w14:textId="7EA0C9B6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79674446" w14:textId="09B326B2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38E0387B" w14:textId="0CE39AE8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2BA700E" w14:textId="15697E4A" w:rsidR="00B64C68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2DD33ECD" w14:textId="77777777" w:rsidR="00B64C68" w:rsidRPr="00556E7F" w:rsidRDefault="00B64C68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p w14:paraId="1A5AD546" w14:textId="1BD030A6" w:rsidR="006D70CA" w:rsidRPr="00556E7F" w:rsidRDefault="006D70CA" w:rsidP="00556E7F">
      <w:pPr>
        <w:pStyle w:val="Encabezado"/>
        <w:spacing w:line="276" w:lineRule="auto"/>
        <w:rPr>
          <w:rFonts w:ascii="Arial" w:hAnsi="Arial" w:cs="Arial"/>
          <w:sz w:val="24"/>
          <w:szCs w:val="24"/>
        </w:rPr>
      </w:pPr>
      <w:r w:rsidRPr="00556E7F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DE135" wp14:editId="3D6567A6">
                <wp:simplePos x="0" y="0"/>
                <wp:positionH relativeFrom="column">
                  <wp:posOffset>891540</wp:posOffset>
                </wp:positionH>
                <wp:positionV relativeFrom="paragraph">
                  <wp:posOffset>-144780</wp:posOffset>
                </wp:positionV>
                <wp:extent cx="5067300" cy="780415"/>
                <wp:effectExtent l="0" t="0" r="19050" b="1968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804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49042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INSTITUCIÓN EDUCATIVA LAS DELICIAS</w:t>
                            </w:r>
                          </w:p>
                          <w:p w14:paraId="0F0F05CD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Acuerdo Municipal N° 12 del 6 de marzo de 1.994 </w:t>
                            </w:r>
                          </w:p>
                          <w:p w14:paraId="4E5E4A6F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RESOLUCIÓN DEPARTAMENTAL N° 18201 DE DIC. 16 DE 2002</w:t>
                            </w:r>
                          </w:p>
                          <w:p w14:paraId="125A70AC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>DANE: 105250000339 SEDE E.U.I. LA VEGA 105250001262       NIT 811.041.198 –7</w:t>
                            </w:r>
                          </w:p>
                          <w:p w14:paraId="32A142FD" w14:textId="77777777" w:rsidR="006D70CA" w:rsidRDefault="006D70CA" w:rsidP="006D70CA">
                            <w:pPr>
                              <w:spacing w:after="0" w:line="240" w:lineRule="auto"/>
                              <w:jc w:val="center"/>
                            </w:pPr>
                            <w:r w:rsidRPr="0071060C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DE135" id="Rectángulo 5" o:spid="_x0000_s1027" style="position:absolute;margin-left:70.2pt;margin-top:-11.4pt;width:399pt;height:6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" fillcolor="white [3201]" strokecolor="white [3212]" strokeweight="1pt">
                <v:textbox>
                  <w:txbxContent>
                    <w:p w14:paraId="29B49042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>INSTITUCIÓN EDUCATIVA LAS DELICIAS</w:t>
                      </w:r>
                    </w:p>
                    <w:p w14:paraId="0F0F05CD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Acuerdo Municipal N° 12 del 6 de marzo de 1.994 </w:t>
                      </w:r>
                    </w:p>
                    <w:p w14:paraId="4E5E4A6F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>RESOLUCIÓN DEPARTAMENTAL N° 18201 DE DIC. 16 DE 2002</w:t>
                      </w:r>
                    </w:p>
                    <w:p w14:paraId="125A70AC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>DANE: 105250000339 SEDE E.U.I. LA VEGA 105250001262       NIT 811.041.198 –7</w:t>
                      </w:r>
                    </w:p>
                    <w:p w14:paraId="32A142FD" w14:textId="77777777" w:rsidR="006D70CA" w:rsidRDefault="006D70CA" w:rsidP="006D70CA">
                      <w:pPr>
                        <w:spacing w:after="0" w:line="240" w:lineRule="auto"/>
                        <w:jc w:val="center"/>
                      </w:pPr>
                      <w:r w:rsidRPr="0071060C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556E7F">
        <w:rPr>
          <w:rFonts w:ascii="Arial" w:hAnsi="Arial" w:cs="Arial"/>
          <w:noProof/>
          <w:sz w:val="24"/>
          <w:szCs w:val="24"/>
          <w:lang w:eastAsia="es-CO"/>
        </w:rPr>
        <w:drawing>
          <wp:inline distT="0" distB="0" distL="0" distR="0" wp14:anchorId="76462A63" wp14:editId="7CD5050F">
            <wp:extent cx="723265" cy="656425"/>
            <wp:effectExtent l="0" t="0" r="635" b="0"/>
            <wp:docPr id="6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ECABDB2-EFCC-48C1-9288-79D9271A6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6ECABDB2-EFCC-48C1-9288-79D9271A6D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32" cy="70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E7F">
        <w:rPr>
          <w:rFonts w:ascii="Arial" w:hAnsi="Arial" w:cs="Arial"/>
          <w:sz w:val="24"/>
          <w:szCs w:val="24"/>
        </w:rPr>
        <w:t xml:space="preserve"> </w:t>
      </w:r>
    </w:p>
    <w:p w14:paraId="243EC8A2" w14:textId="409E777D" w:rsidR="0068049B" w:rsidRPr="00556E7F" w:rsidRDefault="0068049B" w:rsidP="00556E7F">
      <w:pPr>
        <w:pStyle w:val="Prrafodelista"/>
        <w:spacing w:line="276" w:lineRule="auto"/>
        <w:rPr>
          <w:rFonts w:ascii="Arial" w:hAnsi="Arial" w:cs="Arial"/>
          <w:sz w:val="24"/>
          <w:szCs w:val="24"/>
        </w:rPr>
      </w:pPr>
      <w:r w:rsidRPr="00556E7F">
        <w:rPr>
          <w:rFonts w:ascii="Arial" w:hAnsi="Arial" w:cs="Arial"/>
          <w:sz w:val="24"/>
          <w:szCs w:val="24"/>
        </w:rPr>
        <w:t>RUBRICA DE AUTOEVALUACIÓN (Adaptado de:</w:t>
      </w:r>
      <w:r w:rsidRPr="00556E7F">
        <w:rPr>
          <w:rFonts w:ascii="Arial" w:hAnsi="Arial" w:cs="Arial"/>
          <w:color w:val="0078BF"/>
          <w:sz w:val="24"/>
          <w:szCs w:val="24"/>
        </w:rPr>
        <w:t xml:space="preserve"> Enseñar en tiempos de COVID-19)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25"/>
        <w:gridCol w:w="2207"/>
        <w:gridCol w:w="2207"/>
      </w:tblGrid>
      <w:tr w:rsidR="00A54C56" w:rsidRPr="00EC49E1" w14:paraId="05862014" w14:textId="77777777" w:rsidTr="00721F6D">
        <w:tc>
          <w:tcPr>
            <w:tcW w:w="8828" w:type="dxa"/>
            <w:gridSpan w:val="4"/>
            <w:shd w:val="clear" w:color="auto" w:fill="8EAADB" w:themeFill="accent1" w:themeFillTint="99"/>
          </w:tcPr>
          <w:p w14:paraId="26116CC2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PROCESO DE DESARROLLO DE LA GUÍA (Proyecto en casa). Selecciona la valoración adecuada</w:t>
            </w:r>
          </w:p>
        </w:tc>
      </w:tr>
      <w:tr w:rsidR="00A54C56" w:rsidRPr="00EC49E1" w14:paraId="5C4DC406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05894B54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B4C6E7" w:themeFill="accent1" w:themeFillTint="66"/>
          </w:tcPr>
          <w:p w14:paraId="7F1B817F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color w:val="202124"/>
                <w:spacing w:val="3"/>
                <w:sz w:val="24"/>
                <w:szCs w:val="24"/>
              </w:rPr>
              <w:t>De acuerdo / Siempre</w:t>
            </w:r>
          </w:p>
        </w:tc>
        <w:tc>
          <w:tcPr>
            <w:tcW w:w="2207" w:type="dxa"/>
            <w:shd w:val="clear" w:color="auto" w:fill="B4C6E7" w:themeFill="accent1" w:themeFillTint="66"/>
          </w:tcPr>
          <w:p w14:paraId="5D43D6E0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Indeciso / A veces</w:t>
            </w:r>
          </w:p>
        </w:tc>
        <w:tc>
          <w:tcPr>
            <w:tcW w:w="2207" w:type="dxa"/>
            <w:shd w:val="clear" w:color="auto" w:fill="B4C6E7" w:themeFill="accent1" w:themeFillTint="66"/>
          </w:tcPr>
          <w:p w14:paraId="0E974564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hAnsi="Arial" w:cs="Arial"/>
                <w:sz w:val="24"/>
                <w:szCs w:val="24"/>
              </w:rPr>
              <w:t>En desacuerdo / Nunca</w:t>
            </w:r>
          </w:p>
        </w:tc>
      </w:tr>
      <w:tr w:rsidR="00A54C56" w:rsidRPr="00EC49E1" w14:paraId="6E1FF8B1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2E660AF3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Me ha resultado clara las indicaciones para hacer el trabajo</w:t>
            </w:r>
          </w:p>
        </w:tc>
        <w:tc>
          <w:tcPr>
            <w:tcW w:w="1725" w:type="dxa"/>
          </w:tcPr>
          <w:p w14:paraId="1BBECDEB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1EE6859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225C5BF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C56" w:rsidRPr="00EC49E1" w14:paraId="323D6B32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5B949A02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podido realizar la actividad en el tiempo estipulado</w:t>
            </w:r>
          </w:p>
          <w:p w14:paraId="6EE5145E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654B4B97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49FB9FF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EAF32D1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C56" w:rsidRPr="00EC49E1" w14:paraId="2CCEA4C4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79462CE2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contado con los recursos y materiales necesarios para realizar la actividad</w:t>
            </w:r>
          </w:p>
          <w:p w14:paraId="1434E47F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4C2EA27E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41CAB1E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ADD7497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C56" w:rsidRPr="00EC49E1" w14:paraId="28FBF424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0E93B9DD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recibido ayuda de familiares para desarrollar la actividad</w:t>
            </w:r>
          </w:p>
          <w:p w14:paraId="544E11C6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520CC580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F01A0E8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C86C338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C56" w:rsidRPr="00EC49E1" w14:paraId="6C5345B8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64D1D6C7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He necesitado consultar con el profesor</w:t>
            </w:r>
          </w:p>
          <w:p w14:paraId="612977FE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5" w:type="dxa"/>
          </w:tcPr>
          <w:p w14:paraId="0EED341A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CF48158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B12D3C8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C56" w:rsidRPr="00EC49E1" w14:paraId="0FD71612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51A6882C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Volvería a realizar una actividad similar</w:t>
            </w:r>
          </w:p>
          <w:p w14:paraId="7CC2E236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5B6D36D7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7DDAE73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E7A2B2C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C56" w:rsidRPr="00EC49E1" w14:paraId="7ECAA7A9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49767745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He </w:t>
            </w: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aprendido a interpretar parábolas</w:t>
            </w: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.</w:t>
            </w:r>
          </w:p>
          <w:p w14:paraId="60CA7DE3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534C55EA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288D3CA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631C7CC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C56" w:rsidRPr="00EC49E1" w14:paraId="6B3BE534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3F8EF455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 w:rsidRPr="00EC49E1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Identifico </w:t>
            </w: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los pasos para interpretar parábolas.</w:t>
            </w:r>
          </w:p>
          <w:p w14:paraId="6A40371E" w14:textId="77777777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</w:p>
        </w:tc>
        <w:tc>
          <w:tcPr>
            <w:tcW w:w="1725" w:type="dxa"/>
          </w:tcPr>
          <w:p w14:paraId="3C8F7CB9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7B0A497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EA71775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4C56" w:rsidRPr="00EC49E1" w14:paraId="793D7B29" w14:textId="77777777" w:rsidTr="00721F6D">
        <w:tc>
          <w:tcPr>
            <w:tcW w:w="2689" w:type="dxa"/>
            <w:shd w:val="clear" w:color="auto" w:fill="B4C6E7" w:themeFill="accent1" w:themeFillTint="66"/>
          </w:tcPr>
          <w:p w14:paraId="73D4E5E9" w14:textId="437DCFEA" w:rsidR="00A54C56" w:rsidRPr="00EC49E1" w:rsidRDefault="00A54C56" w:rsidP="00721F6D">
            <w:pPr>
              <w:textAlignment w:val="center"/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He logrado </w:t>
            </w:r>
            <w:r w:rsidR="0055249C" w:rsidRPr="0055249C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 xml:space="preserve">profundizar en el conocimiento, la vida y enseñanza de Cristo </w:t>
            </w:r>
            <w:r w:rsidR="0055249C">
              <w:rPr>
                <w:rFonts w:ascii="Arial" w:eastAsia="Times New Roman" w:hAnsi="Arial" w:cs="Arial"/>
                <w:color w:val="202124"/>
                <w:spacing w:val="3"/>
                <w:sz w:val="24"/>
                <w:szCs w:val="24"/>
                <w:lang w:eastAsia="es-CO"/>
              </w:rPr>
              <w:t>mediante la parábola.</w:t>
            </w:r>
          </w:p>
        </w:tc>
        <w:tc>
          <w:tcPr>
            <w:tcW w:w="1725" w:type="dxa"/>
          </w:tcPr>
          <w:p w14:paraId="49851CBF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12ACA408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41D75D1" w14:textId="77777777" w:rsidR="00A54C56" w:rsidRPr="00EC49E1" w:rsidRDefault="00A54C56" w:rsidP="00721F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F4FD7" w14:textId="77777777" w:rsidR="0068049B" w:rsidRPr="00556E7F" w:rsidRDefault="0068049B" w:rsidP="00556E7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5DFCF440" w14:textId="65E0AA61" w:rsidR="0068049B" w:rsidRPr="00556E7F" w:rsidRDefault="0068049B" w:rsidP="0032168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FD1B7AF" w14:textId="77777777" w:rsidR="0068049B" w:rsidRPr="00556E7F" w:rsidRDefault="0068049B" w:rsidP="00556E7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68049B" w:rsidRPr="00556E7F" w:rsidSect="00AB7B4C">
      <w:pgSz w:w="12240" w:h="15840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34C45"/>
    <w:multiLevelType w:val="hybridMultilevel"/>
    <w:tmpl w:val="8AC63C8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46226"/>
    <w:multiLevelType w:val="hybridMultilevel"/>
    <w:tmpl w:val="03180F22"/>
    <w:lvl w:ilvl="0" w:tplc="34CA7B9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4E41F04"/>
    <w:multiLevelType w:val="hybridMultilevel"/>
    <w:tmpl w:val="023036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B136A"/>
    <w:multiLevelType w:val="hybridMultilevel"/>
    <w:tmpl w:val="4E8230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20E18"/>
    <w:multiLevelType w:val="hybridMultilevel"/>
    <w:tmpl w:val="EE1077EE"/>
    <w:lvl w:ilvl="0" w:tplc="4788B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62B59"/>
    <w:multiLevelType w:val="hybridMultilevel"/>
    <w:tmpl w:val="219E24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433E8"/>
    <w:multiLevelType w:val="hybridMultilevel"/>
    <w:tmpl w:val="16F4D02E"/>
    <w:lvl w:ilvl="0" w:tplc="FF421B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04A4"/>
    <w:multiLevelType w:val="hybridMultilevel"/>
    <w:tmpl w:val="5DF60F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2E37"/>
    <w:multiLevelType w:val="hybridMultilevel"/>
    <w:tmpl w:val="85AECD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D0049"/>
    <w:multiLevelType w:val="hybridMultilevel"/>
    <w:tmpl w:val="16F4D02E"/>
    <w:lvl w:ilvl="0" w:tplc="FF421B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84494"/>
    <w:multiLevelType w:val="hybridMultilevel"/>
    <w:tmpl w:val="1AA4865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A692F"/>
    <w:multiLevelType w:val="hybridMultilevel"/>
    <w:tmpl w:val="EB9A27F8"/>
    <w:lvl w:ilvl="0" w:tplc="7E8E8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44D0D94"/>
    <w:multiLevelType w:val="hybridMultilevel"/>
    <w:tmpl w:val="597EA9C2"/>
    <w:lvl w:ilvl="0" w:tplc="76B46E9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9B"/>
    <w:rsid w:val="000377C9"/>
    <w:rsid w:val="000E393F"/>
    <w:rsid w:val="00166487"/>
    <w:rsid w:val="001A667C"/>
    <w:rsid w:val="001F54FB"/>
    <w:rsid w:val="00223467"/>
    <w:rsid w:val="00225F7F"/>
    <w:rsid w:val="002D713A"/>
    <w:rsid w:val="00321682"/>
    <w:rsid w:val="00325892"/>
    <w:rsid w:val="00350453"/>
    <w:rsid w:val="003B106D"/>
    <w:rsid w:val="003B3976"/>
    <w:rsid w:val="003D29CE"/>
    <w:rsid w:val="003E381C"/>
    <w:rsid w:val="0040470B"/>
    <w:rsid w:val="00406FDE"/>
    <w:rsid w:val="004423B5"/>
    <w:rsid w:val="00470471"/>
    <w:rsid w:val="00537704"/>
    <w:rsid w:val="0055249C"/>
    <w:rsid w:val="00556E7F"/>
    <w:rsid w:val="005636AB"/>
    <w:rsid w:val="005B432F"/>
    <w:rsid w:val="005E0630"/>
    <w:rsid w:val="00612B6D"/>
    <w:rsid w:val="0068049B"/>
    <w:rsid w:val="006A76C0"/>
    <w:rsid w:val="006C2332"/>
    <w:rsid w:val="006D70CA"/>
    <w:rsid w:val="007409C7"/>
    <w:rsid w:val="00745547"/>
    <w:rsid w:val="00750A1D"/>
    <w:rsid w:val="007648D5"/>
    <w:rsid w:val="007E75B6"/>
    <w:rsid w:val="00804660"/>
    <w:rsid w:val="0081440C"/>
    <w:rsid w:val="008252C3"/>
    <w:rsid w:val="008343A3"/>
    <w:rsid w:val="00865902"/>
    <w:rsid w:val="008800B8"/>
    <w:rsid w:val="008C76E2"/>
    <w:rsid w:val="00910EA8"/>
    <w:rsid w:val="00912694"/>
    <w:rsid w:val="009200DD"/>
    <w:rsid w:val="0093097D"/>
    <w:rsid w:val="009F78AB"/>
    <w:rsid w:val="00A11EFA"/>
    <w:rsid w:val="00A54C56"/>
    <w:rsid w:val="00A62029"/>
    <w:rsid w:val="00A9047E"/>
    <w:rsid w:val="00AF6187"/>
    <w:rsid w:val="00B2259F"/>
    <w:rsid w:val="00B327F8"/>
    <w:rsid w:val="00B64C68"/>
    <w:rsid w:val="00B77752"/>
    <w:rsid w:val="00BA622D"/>
    <w:rsid w:val="00BB61F8"/>
    <w:rsid w:val="00C50971"/>
    <w:rsid w:val="00CB4631"/>
    <w:rsid w:val="00CC0F14"/>
    <w:rsid w:val="00CE45D9"/>
    <w:rsid w:val="00D055B7"/>
    <w:rsid w:val="00D56C0C"/>
    <w:rsid w:val="00D80E26"/>
    <w:rsid w:val="00E025FB"/>
    <w:rsid w:val="00E03346"/>
    <w:rsid w:val="00E20460"/>
    <w:rsid w:val="00E574CF"/>
    <w:rsid w:val="00E66F9B"/>
    <w:rsid w:val="00EF27A1"/>
    <w:rsid w:val="00F01D62"/>
    <w:rsid w:val="00F5704C"/>
    <w:rsid w:val="00F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4059"/>
  <w15:chartTrackingRefBased/>
  <w15:docId w15:val="{8CB874DA-F571-479F-AEC6-29C739C7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49B"/>
    <w:rPr>
      <w:lang w:val="es-CO"/>
    </w:rPr>
  </w:style>
  <w:style w:type="paragraph" w:styleId="Ttulo2">
    <w:name w:val="heading 2"/>
    <w:basedOn w:val="Normal"/>
    <w:link w:val="Ttulo2Car"/>
    <w:uiPriority w:val="9"/>
    <w:qFormat/>
    <w:rsid w:val="00CE45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4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49B"/>
    <w:rPr>
      <w:lang w:val="es-CO"/>
    </w:rPr>
  </w:style>
  <w:style w:type="table" w:styleId="Tablaconcuadrcula">
    <w:name w:val="Table Grid"/>
    <w:basedOn w:val="Tablanormal"/>
    <w:uiPriority w:val="39"/>
    <w:rsid w:val="0068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49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E45D9"/>
    <w:rPr>
      <w:rFonts w:ascii="Times New Roman" w:eastAsia="Times New Roman" w:hAnsi="Times New Roman" w:cs="Times New Roman"/>
      <w:b/>
      <w:bCs/>
      <w:sz w:val="36"/>
      <w:szCs w:val="36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CE45D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4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527919-3E36-4F6C-A6C2-1D758FCCA90F}" type="doc">
      <dgm:prSet loTypeId="urn:microsoft.com/office/officeart/2005/8/layout/radial6" loCatId="cycle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s-CO"/>
        </a:p>
      </dgm:t>
    </dgm:pt>
    <dgm:pt modelId="{33EB952B-FF49-4978-8FEF-0E4B23233D41}">
      <dgm:prSet phldrT="[Texto]"/>
      <dgm:spPr/>
      <dgm:t>
        <a:bodyPr/>
        <a:lstStyle/>
        <a:p>
          <a:r>
            <a:rPr lang="es-CO">
              <a:solidFill>
                <a:sysClr val="windowText" lastClr="000000"/>
              </a:solidFill>
            </a:rPr>
            <a:t>Invitación a la Cena</a:t>
          </a:r>
        </a:p>
      </dgm:t>
    </dgm:pt>
    <dgm:pt modelId="{B30C0040-4049-48A2-89F8-AD6433C0403A}" type="parTrans" cxnId="{5D9BF489-1A8B-4A38-A8DF-830B0A566589}">
      <dgm:prSet/>
      <dgm:spPr/>
      <dgm:t>
        <a:bodyPr/>
        <a:lstStyle/>
        <a:p>
          <a:endParaRPr lang="es-CO"/>
        </a:p>
      </dgm:t>
    </dgm:pt>
    <dgm:pt modelId="{277045EC-7E80-43CF-92D4-67F8F855DC0A}" type="sibTrans" cxnId="{5D9BF489-1A8B-4A38-A8DF-830B0A566589}">
      <dgm:prSet/>
      <dgm:spPr/>
      <dgm:t>
        <a:bodyPr/>
        <a:lstStyle/>
        <a:p>
          <a:endParaRPr lang="es-CO"/>
        </a:p>
      </dgm:t>
    </dgm:pt>
    <dgm:pt modelId="{AF57242F-A470-4968-AB70-78799E2BF079}">
      <dgm:prSet phldrT="[Texto]"/>
      <dgm:spPr/>
      <dgm:t>
        <a:bodyPr/>
        <a:lstStyle/>
        <a:p>
          <a:r>
            <a:rPr lang="es-CO">
              <a:solidFill>
                <a:sysClr val="windowText" lastClr="000000"/>
              </a:solidFill>
            </a:rPr>
            <a:t>-----------------</a:t>
          </a:r>
        </a:p>
      </dgm:t>
    </dgm:pt>
    <dgm:pt modelId="{E6F26789-E83B-4F4F-A71A-DA775CEB5A87}" type="parTrans" cxnId="{B906D992-F1AE-4E66-BA4B-F27564872DD1}">
      <dgm:prSet/>
      <dgm:spPr/>
      <dgm:t>
        <a:bodyPr/>
        <a:lstStyle/>
        <a:p>
          <a:endParaRPr lang="es-CO"/>
        </a:p>
      </dgm:t>
    </dgm:pt>
    <dgm:pt modelId="{5BCA865E-98C1-4796-BBC3-D159C162969E}" type="sibTrans" cxnId="{B906D992-F1AE-4E66-BA4B-F27564872DD1}">
      <dgm:prSet/>
      <dgm:spPr/>
      <dgm:t>
        <a:bodyPr/>
        <a:lstStyle/>
        <a:p>
          <a:endParaRPr lang="es-CO"/>
        </a:p>
      </dgm:t>
    </dgm:pt>
    <dgm:pt modelId="{50ECFB0D-81BC-470E-B1C2-743BBA3A6E9D}">
      <dgm:prSet phldrT="[Texto]"/>
      <dgm:spPr/>
      <dgm:t>
        <a:bodyPr/>
        <a:lstStyle/>
        <a:p>
          <a:r>
            <a:rPr lang="es-CO">
              <a:solidFill>
                <a:sysClr val="windowText" lastClr="000000"/>
              </a:solidFill>
            </a:rPr>
            <a:t>------------------</a:t>
          </a:r>
        </a:p>
      </dgm:t>
    </dgm:pt>
    <dgm:pt modelId="{1467BD6B-535E-44AF-BE0B-9AEB05F1EEA4}" type="parTrans" cxnId="{13342F78-163C-4DE9-93D1-799FB813C5E0}">
      <dgm:prSet/>
      <dgm:spPr/>
      <dgm:t>
        <a:bodyPr/>
        <a:lstStyle/>
        <a:p>
          <a:endParaRPr lang="es-CO"/>
        </a:p>
      </dgm:t>
    </dgm:pt>
    <dgm:pt modelId="{C9519975-8BA1-4021-ACF7-006B0D75D3B1}" type="sibTrans" cxnId="{13342F78-163C-4DE9-93D1-799FB813C5E0}">
      <dgm:prSet/>
      <dgm:spPr/>
      <dgm:t>
        <a:bodyPr/>
        <a:lstStyle/>
        <a:p>
          <a:endParaRPr lang="es-CO"/>
        </a:p>
      </dgm:t>
    </dgm:pt>
    <dgm:pt modelId="{4F5BFEB6-C08D-409B-9D58-20C1ADD53B4D}">
      <dgm:prSet phldrT="[Texto]"/>
      <dgm:spPr/>
      <dgm:t>
        <a:bodyPr/>
        <a:lstStyle/>
        <a:p>
          <a:r>
            <a:rPr lang="es-CO">
              <a:solidFill>
                <a:sysClr val="windowText" lastClr="000000"/>
              </a:solidFill>
            </a:rPr>
            <a:t>------------------</a:t>
          </a:r>
        </a:p>
      </dgm:t>
    </dgm:pt>
    <dgm:pt modelId="{407CB819-FB61-4010-B2F8-E149E384D49E}" type="parTrans" cxnId="{BC53AB9A-5CBE-4519-98AC-47D56765DC57}">
      <dgm:prSet/>
      <dgm:spPr/>
      <dgm:t>
        <a:bodyPr/>
        <a:lstStyle/>
        <a:p>
          <a:endParaRPr lang="es-CO"/>
        </a:p>
      </dgm:t>
    </dgm:pt>
    <dgm:pt modelId="{01A1AA0A-5D2A-457D-A114-8DE3A0AAB65E}" type="sibTrans" cxnId="{BC53AB9A-5CBE-4519-98AC-47D56765DC57}">
      <dgm:prSet/>
      <dgm:spPr/>
      <dgm:t>
        <a:bodyPr/>
        <a:lstStyle/>
        <a:p>
          <a:endParaRPr lang="es-CO"/>
        </a:p>
      </dgm:t>
    </dgm:pt>
    <dgm:pt modelId="{E2D3EEEB-E5AA-43B8-BAD7-73D6029C965B}" type="pres">
      <dgm:prSet presAssocID="{03527919-3E36-4F6C-A6C2-1D758FCCA90F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388CF06B-7E48-474C-B8CF-7898070FA0DF}" type="pres">
      <dgm:prSet presAssocID="{33EB952B-FF49-4978-8FEF-0E4B23233D41}" presName="centerShape" presStyleLbl="node0" presStyleIdx="0" presStyleCnt="1" custLinFactNeighborX="7494" custLinFactNeighborY="4997"/>
      <dgm:spPr/>
    </dgm:pt>
    <dgm:pt modelId="{A252B9B4-ED00-4114-917E-2CB4BA517FAA}" type="pres">
      <dgm:prSet presAssocID="{AF57242F-A470-4968-AB70-78799E2BF079}" presName="node" presStyleLbl="node1" presStyleIdx="0" presStyleCnt="3" custScaleX="441411" custScaleY="164598" custRadScaleRad="113492" custRadScaleInc="28568">
        <dgm:presLayoutVars>
          <dgm:bulletEnabled val="1"/>
        </dgm:presLayoutVars>
      </dgm:prSet>
      <dgm:spPr/>
    </dgm:pt>
    <dgm:pt modelId="{6A7ABEE7-7378-45FA-9D2E-411DFAAE95B3}" type="pres">
      <dgm:prSet presAssocID="{AF57242F-A470-4968-AB70-78799E2BF079}" presName="dummy" presStyleCnt="0"/>
      <dgm:spPr/>
    </dgm:pt>
    <dgm:pt modelId="{4B5CF3A1-EDC5-464B-93F3-5686E4027B7D}" type="pres">
      <dgm:prSet presAssocID="{5BCA865E-98C1-4796-BBC3-D159C162969E}" presName="sibTrans" presStyleLbl="sibTrans2D1" presStyleIdx="0" presStyleCnt="3"/>
      <dgm:spPr/>
    </dgm:pt>
    <dgm:pt modelId="{15DB2CC2-A77A-4BBE-AA4B-FB4F24D0C5E5}" type="pres">
      <dgm:prSet presAssocID="{50ECFB0D-81BC-470E-B1C2-743BBA3A6E9D}" presName="node" presStyleLbl="node1" presStyleIdx="1" presStyleCnt="3" custScaleX="373693" custScaleY="176560" custRadScaleRad="215513" custRadScaleInc="-41462">
        <dgm:presLayoutVars>
          <dgm:bulletEnabled val="1"/>
        </dgm:presLayoutVars>
      </dgm:prSet>
      <dgm:spPr/>
    </dgm:pt>
    <dgm:pt modelId="{6699E4C9-7D63-46D2-A632-F91A38877D48}" type="pres">
      <dgm:prSet presAssocID="{50ECFB0D-81BC-470E-B1C2-743BBA3A6E9D}" presName="dummy" presStyleCnt="0"/>
      <dgm:spPr/>
    </dgm:pt>
    <dgm:pt modelId="{F55F3956-039A-4129-ABB8-59265ED15C83}" type="pres">
      <dgm:prSet presAssocID="{C9519975-8BA1-4021-ACF7-006B0D75D3B1}" presName="sibTrans" presStyleLbl="sibTrans2D1" presStyleIdx="1" presStyleCnt="3" custScaleY="30904"/>
      <dgm:spPr/>
    </dgm:pt>
    <dgm:pt modelId="{ED34FAB1-AC21-4DE6-983C-BE0855586E88}" type="pres">
      <dgm:prSet presAssocID="{4F5BFEB6-C08D-409B-9D58-20C1ADD53B4D}" presName="node" presStyleLbl="node1" presStyleIdx="2" presStyleCnt="3" custScaleX="408305" custScaleY="182041" custRadScaleRad="182688" custRadScaleInc="41365">
        <dgm:presLayoutVars>
          <dgm:bulletEnabled val="1"/>
        </dgm:presLayoutVars>
      </dgm:prSet>
      <dgm:spPr/>
    </dgm:pt>
    <dgm:pt modelId="{53AD7300-E7EB-41A0-BE6B-E832EE603960}" type="pres">
      <dgm:prSet presAssocID="{4F5BFEB6-C08D-409B-9D58-20C1ADD53B4D}" presName="dummy" presStyleCnt="0"/>
      <dgm:spPr/>
    </dgm:pt>
    <dgm:pt modelId="{FB8F3F77-A565-4505-952E-3405E3298F1F}" type="pres">
      <dgm:prSet presAssocID="{01A1AA0A-5D2A-457D-A114-8DE3A0AAB65E}" presName="sibTrans" presStyleLbl="sibTrans2D1" presStyleIdx="2" presStyleCnt="3" custLinFactNeighborX="5967" custLinFactNeighborY="8720"/>
      <dgm:spPr/>
    </dgm:pt>
  </dgm:ptLst>
  <dgm:cxnLst>
    <dgm:cxn modelId="{31816A1D-3133-42CE-8834-CBF4EAB4901D}" type="presOf" srcId="{33EB952B-FF49-4978-8FEF-0E4B23233D41}" destId="{388CF06B-7E48-474C-B8CF-7898070FA0DF}" srcOrd="0" destOrd="0" presId="urn:microsoft.com/office/officeart/2005/8/layout/radial6"/>
    <dgm:cxn modelId="{B939F027-2E27-4106-8FD4-A3ADB2B961FA}" type="presOf" srcId="{C9519975-8BA1-4021-ACF7-006B0D75D3B1}" destId="{F55F3956-039A-4129-ABB8-59265ED15C83}" srcOrd="0" destOrd="0" presId="urn:microsoft.com/office/officeart/2005/8/layout/radial6"/>
    <dgm:cxn modelId="{5050772E-B6EF-4F76-A32F-6B6C21043E58}" type="presOf" srcId="{AF57242F-A470-4968-AB70-78799E2BF079}" destId="{A252B9B4-ED00-4114-917E-2CB4BA517FAA}" srcOrd="0" destOrd="0" presId="urn:microsoft.com/office/officeart/2005/8/layout/radial6"/>
    <dgm:cxn modelId="{1BC31A62-6C91-4F8B-ACD4-EDB8DFC4654F}" type="presOf" srcId="{5BCA865E-98C1-4796-BBC3-D159C162969E}" destId="{4B5CF3A1-EDC5-464B-93F3-5686E4027B7D}" srcOrd="0" destOrd="0" presId="urn:microsoft.com/office/officeart/2005/8/layout/radial6"/>
    <dgm:cxn modelId="{F0FE5167-9164-4A04-B18B-69C6B52800AC}" type="presOf" srcId="{03527919-3E36-4F6C-A6C2-1D758FCCA90F}" destId="{E2D3EEEB-E5AA-43B8-BAD7-73D6029C965B}" srcOrd="0" destOrd="0" presId="urn:microsoft.com/office/officeart/2005/8/layout/radial6"/>
    <dgm:cxn modelId="{13342F78-163C-4DE9-93D1-799FB813C5E0}" srcId="{33EB952B-FF49-4978-8FEF-0E4B23233D41}" destId="{50ECFB0D-81BC-470E-B1C2-743BBA3A6E9D}" srcOrd="1" destOrd="0" parTransId="{1467BD6B-535E-44AF-BE0B-9AEB05F1EEA4}" sibTransId="{C9519975-8BA1-4021-ACF7-006B0D75D3B1}"/>
    <dgm:cxn modelId="{5D9BF489-1A8B-4A38-A8DF-830B0A566589}" srcId="{03527919-3E36-4F6C-A6C2-1D758FCCA90F}" destId="{33EB952B-FF49-4978-8FEF-0E4B23233D41}" srcOrd="0" destOrd="0" parTransId="{B30C0040-4049-48A2-89F8-AD6433C0403A}" sibTransId="{277045EC-7E80-43CF-92D4-67F8F855DC0A}"/>
    <dgm:cxn modelId="{B906D992-F1AE-4E66-BA4B-F27564872DD1}" srcId="{33EB952B-FF49-4978-8FEF-0E4B23233D41}" destId="{AF57242F-A470-4968-AB70-78799E2BF079}" srcOrd="0" destOrd="0" parTransId="{E6F26789-E83B-4F4F-A71A-DA775CEB5A87}" sibTransId="{5BCA865E-98C1-4796-BBC3-D159C162969E}"/>
    <dgm:cxn modelId="{BC53AB9A-5CBE-4519-98AC-47D56765DC57}" srcId="{33EB952B-FF49-4978-8FEF-0E4B23233D41}" destId="{4F5BFEB6-C08D-409B-9D58-20C1ADD53B4D}" srcOrd="2" destOrd="0" parTransId="{407CB819-FB61-4010-B2F8-E149E384D49E}" sibTransId="{01A1AA0A-5D2A-457D-A114-8DE3A0AAB65E}"/>
    <dgm:cxn modelId="{A4CED8DE-EA44-4512-88AB-60B424844938}" type="presOf" srcId="{01A1AA0A-5D2A-457D-A114-8DE3A0AAB65E}" destId="{FB8F3F77-A565-4505-952E-3405E3298F1F}" srcOrd="0" destOrd="0" presId="urn:microsoft.com/office/officeart/2005/8/layout/radial6"/>
    <dgm:cxn modelId="{1BDC8EE0-24DE-4EA6-AF75-AB7B36155F1F}" type="presOf" srcId="{50ECFB0D-81BC-470E-B1C2-743BBA3A6E9D}" destId="{15DB2CC2-A77A-4BBE-AA4B-FB4F24D0C5E5}" srcOrd="0" destOrd="0" presId="urn:microsoft.com/office/officeart/2005/8/layout/radial6"/>
    <dgm:cxn modelId="{67ACCCE2-61D8-4639-AF42-169B4A4B6AD2}" type="presOf" srcId="{4F5BFEB6-C08D-409B-9D58-20C1ADD53B4D}" destId="{ED34FAB1-AC21-4DE6-983C-BE0855586E88}" srcOrd="0" destOrd="0" presId="urn:microsoft.com/office/officeart/2005/8/layout/radial6"/>
    <dgm:cxn modelId="{8F12BFDA-00A1-4F41-9403-3CE5D124F0EA}" type="presParOf" srcId="{E2D3EEEB-E5AA-43B8-BAD7-73D6029C965B}" destId="{388CF06B-7E48-474C-B8CF-7898070FA0DF}" srcOrd="0" destOrd="0" presId="urn:microsoft.com/office/officeart/2005/8/layout/radial6"/>
    <dgm:cxn modelId="{7F323C2D-E3A6-4BF0-944F-53BE0BBC522F}" type="presParOf" srcId="{E2D3EEEB-E5AA-43B8-BAD7-73D6029C965B}" destId="{A252B9B4-ED00-4114-917E-2CB4BA517FAA}" srcOrd="1" destOrd="0" presId="urn:microsoft.com/office/officeart/2005/8/layout/radial6"/>
    <dgm:cxn modelId="{0FD1ED65-0C59-44FE-8183-B27BBD338EDE}" type="presParOf" srcId="{E2D3EEEB-E5AA-43B8-BAD7-73D6029C965B}" destId="{6A7ABEE7-7378-45FA-9D2E-411DFAAE95B3}" srcOrd="2" destOrd="0" presId="urn:microsoft.com/office/officeart/2005/8/layout/radial6"/>
    <dgm:cxn modelId="{0F7C0A7D-D2A7-48AF-AF38-6D860C046ADF}" type="presParOf" srcId="{E2D3EEEB-E5AA-43B8-BAD7-73D6029C965B}" destId="{4B5CF3A1-EDC5-464B-93F3-5686E4027B7D}" srcOrd="3" destOrd="0" presId="urn:microsoft.com/office/officeart/2005/8/layout/radial6"/>
    <dgm:cxn modelId="{296B9118-CC27-4833-B564-D9E75A608A8B}" type="presParOf" srcId="{E2D3EEEB-E5AA-43B8-BAD7-73D6029C965B}" destId="{15DB2CC2-A77A-4BBE-AA4B-FB4F24D0C5E5}" srcOrd="4" destOrd="0" presId="urn:microsoft.com/office/officeart/2005/8/layout/radial6"/>
    <dgm:cxn modelId="{1150B1D0-237C-4C55-BAC2-BA5E5D181E88}" type="presParOf" srcId="{E2D3EEEB-E5AA-43B8-BAD7-73D6029C965B}" destId="{6699E4C9-7D63-46D2-A632-F91A38877D48}" srcOrd="5" destOrd="0" presId="urn:microsoft.com/office/officeart/2005/8/layout/radial6"/>
    <dgm:cxn modelId="{310A34EB-F90E-4C36-939B-F1DA80E50B6C}" type="presParOf" srcId="{E2D3EEEB-E5AA-43B8-BAD7-73D6029C965B}" destId="{F55F3956-039A-4129-ABB8-59265ED15C83}" srcOrd="6" destOrd="0" presId="urn:microsoft.com/office/officeart/2005/8/layout/radial6"/>
    <dgm:cxn modelId="{D60DB9F2-0429-4797-827A-853A5D219C1F}" type="presParOf" srcId="{E2D3EEEB-E5AA-43B8-BAD7-73D6029C965B}" destId="{ED34FAB1-AC21-4DE6-983C-BE0855586E88}" srcOrd="7" destOrd="0" presId="urn:microsoft.com/office/officeart/2005/8/layout/radial6"/>
    <dgm:cxn modelId="{0487A94F-C2CA-48A7-A5A6-2DBC527AC157}" type="presParOf" srcId="{E2D3EEEB-E5AA-43B8-BAD7-73D6029C965B}" destId="{53AD7300-E7EB-41A0-BE6B-E832EE603960}" srcOrd="8" destOrd="0" presId="urn:microsoft.com/office/officeart/2005/8/layout/radial6"/>
    <dgm:cxn modelId="{E4ADBD92-63E5-4D24-9765-8075E967BC8D}" type="presParOf" srcId="{E2D3EEEB-E5AA-43B8-BAD7-73D6029C965B}" destId="{FB8F3F77-A565-4505-952E-3405E3298F1F}" srcOrd="9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8F3F77-A565-4505-952E-3405E3298F1F}">
      <dsp:nvSpPr>
        <dsp:cNvPr id="0" name=""/>
        <dsp:cNvSpPr/>
      </dsp:nvSpPr>
      <dsp:spPr>
        <a:xfrm>
          <a:off x="1011260" y="88155"/>
          <a:ext cx="1909709" cy="1909709"/>
        </a:xfrm>
        <a:prstGeom prst="blockArc">
          <a:avLst>
            <a:gd name="adj1" fmla="val 8673048"/>
            <a:gd name="adj2" fmla="val 19473048"/>
            <a:gd name="adj3" fmla="val 3792"/>
          </a:avLst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5F3956-039A-4129-ABB8-59265ED15C83}">
      <dsp:nvSpPr>
        <dsp:cNvPr id="0" name=""/>
        <dsp:cNvSpPr/>
      </dsp:nvSpPr>
      <dsp:spPr>
        <a:xfrm>
          <a:off x="1070658" y="1014360"/>
          <a:ext cx="2808662" cy="867989"/>
        </a:xfrm>
        <a:prstGeom prst="blockArc">
          <a:avLst>
            <a:gd name="adj1" fmla="val 70867"/>
            <a:gd name="adj2" fmla="val 10870867"/>
            <a:gd name="adj3" fmla="val 2578"/>
          </a:avLst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5CF3A1-EDC5-464B-93F3-5686E4027B7D}">
      <dsp:nvSpPr>
        <dsp:cNvPr id="0" name=""/>
        <dsp:cNvSpPr/>
      </dsp:nvSpPr>
      <dsp:spPr>
        <a:xfrm>
          <a:off x="2374441" y="41405"/>
          <a:ext cx="1727305" cy="1727305"/>
        </a:xfrm>
        <a:prstGeom prst="blockArc">
          <a:avLst>
            <a:gd name="adj1" fmla="val 13353462"/>
            <a:gd name="adj2" fmla="val 2553462"/>
            <a:gd name="adj3" fmla="val 4193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8CF06B-7E48-474C-B8CF-7898070FA0DF}">
      <dsp:nvSpPr>
        <dsp:cNvPr id="0" name=""/>
        <dsp:cNvSpPr/>
      </dsp:nvSpPr>
      <dsp:spPr>
        <a:xfrm>
          <a:off x="2198875" y="812660"/>
          <a:ext cx="718449" cy="7184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900" kern="1200">
              <a:solidFill>
                <a:sysClr val="windowText" lastClr="000000"/>
              </a:solidFill>
            </a:rPr>
            <a:t>Invitación a la Cena</a:t>
          </a:r>
        </a:p>
      </dsp:txBody>
      <dsp:txXfrm>
        <a:off x="2304089" y="917874"/>
        <a:ext cx="508021" cy="508021"/>
      </dsp:txXfrm>
    </dsp:sp>
    <dsp:sp modelId="{A252B9B4-ED00-4114-917E-2CB4BA517FAA}">
      <dsp:nvSpPr>
        <dsp:cNvPr id="0" name=""/>
        <dsp:cNvSpPr/>
      </dsp:nvSpPr>
      <dsp:spPr>
        <a:xfrm>
          <a:off x="1505306" y="-80707"/>
          <a:ext cx="2219919" cy="827787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kern="1200">
              <a:solidFill>
                <a:sysClr val="windowText" lastClr="000000"/>
              </a:solidFill>
            </a:rPr>
            <a:t>-----------------</a:t>
          </a:r>
        </a:p>
      </dsp:txBody>
      <dsp:txXfrm>
        <a:off x="1830406" y="40520"/>
        <a:ext cx="1569719" cy="585333"/>
      </dsp:txXfrm>
    </dsp:sp>
    <dsp:sp modelId="{15DB2CC2-A77A-4BBE-AA4B-FB4F24D0C5E5}">
      <dsp:nvSpPr>
        <dsp:cNvPr id="0" name=""/>
        <dsp:cNvSpPr/>
      </dsp:nvSpPr>
      <dsp:spPr>
        <a:xfrm>
          <a:off x="2921244" y="1032956"/>
          <a:ext cx="1879355" cy="887945"/>
        </a:xfrm>
        <a:prstGeom prst="ellipse">
          <a:avLst/>
        </a:prstGeom>
        <a:solidFill>
          <a:schemeClr val="accent2">
            <a:hueOff val="-727682"/>
            <a:satOff val="-41964"/>
            <a:lumOff val="431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kern="1200">
              <a:solidFill>
                <a:sysClr val="windowText" lastClr="000000"/>
              </a:solidFill>
            </a:rPr>
            <a:t>------------------</a:t>
          </a:r>
        </a:p>
      </dsp:txBody>
      <dsp:txXfrm>
        <a:off x="3196469" y="1162993"/>
        <a:ext cx="1328905" cy="627871"/>
      </dsp:txXfrm>
    </dsp:sp>
    <dsp:sp modelId="{ED34FAB1-AC21-4DE6-983C-BE0855586E88}">
      <dsp:nvSpPr>
        <dsp:cNvPr id="0" name=""/>
        <dsp:cNvSpPr/>
      </dsp:nvSpPr>
      <dsp:spPr>
        <a:xfrm>
          <a:off x="62345" y="962025"/>
          <a:ext cx="2053424" cy="915510"/>
        </a:xfrm>
        <a:prstGeom prst="ellipse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800" kern="1200">
              <a:solidFill>
                <a:sysClr val="windowText" lastClr="000000"/>
              </a:solidFill>
            </a:rPr>
            <a:t>------------------</a:t>
          </a:r>
        </a:p>
      </dsp:txBody>
      <dsp:txXfrm>
        <a:off x="363062" y="1096098"/>
        <a:ext cx="1451990" cy="6473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1357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Vallejo Otero</dc:creator>
  <cp:keywords/>
  <dc:description/>
  <cp:lastModifiedBy>MIGUEL EVARISTO MERCADO HERAZO</cp:lastModifiedBy>
  <cp:revision>46</cp:revision>
  <dcterms:created xsi:type="dcterms:W3CDTF">2020-07-31T21:44:00Z</dcterms:created>
  <dcterms:modified xsi:type="dcterms:W3CDTF">2020-08-06T18:19:00Z</dcterms:modified>
</cp:coreProperties>
</file>